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D3" w:rsidRDefault="00FE01D3">
      <w:pPr>
        <w:jc w:val="center"/>
      </w:pPr>
      <w:r>
        <w:t>COULEE CORRIDOR CONSORTIUM</w:t>
      </w:r>
    </w:p>
    <w:p w:rsidR="00FE01D3" w:rsidRDefault="00FE01D3">
      <w:pPr>
        <w:jc w:val="center"/>
      </w:pPr>
      <w:r>
        <w:t>MEETING MINUTES</w:t>
      </w:r>
    </w:p>
    <w:p w:rsidR="00FE01D3" w:rsidRDefault="00FE01D3">
      <w:pPr>
        <w:jc w:val="center"/>
      </w:pPr>
      <w:r>
        <w:t>RED DOOR</w:t>
      </w:r>
    </w:p>
    <w:p w:rsidR="00FE01D3" w:rsidRDefault="00FE01D3">
      <w:pPr>
        <w:jc w:val="center"/>
      </w:pPr>
      <w:r>
        <w:t>MOSES LAKE, WA</w:t>
      </w:r>
    </w:p>
    <w:p w:rsidR="00FE01D3" w:rsidRDefault="00FE01D3">
      <w:pPr>
        <w:jc w:val="center"/>
      </w:pPr>
      <w:r>
        <w:t>FEBRUARY 17, 2017</w:t>
      </w:r>
    </w:p>
    <w:p w:rsidR="00FE01D3" w:rsidRDefault="00FE01D3">
      <w:pPr>
        <w:jc w:val="center"/>
      </w:pPr>
    </w:p>
    <w:p w:rsidR="00FE01D3" w:rsidRDefault="00FE01D3">
      <w:r>
        <w:t xml:space="preserve">Those present were: Mark </w:t>
      </w:r>
      <w:proofErr w:type="spellStart"/>
      <w:r>
        <w:t>Amara</w:t>
      </w:r>
      <w:proofErr w:type="spellEnd"/>
      <w:r>
        <w:t xml:space="preserve">; Susie Barr; Barb and Ken </w:t>
      </w:r>
      <w:proofErr w:type="spellStart"/>
      <w:r>
        <w:t>Caylor</w:t>
      </w:r>
      <w:proofErr w:type="spellEnd"/>
      <w:r>
        <w:t xml:space="preserve">; </w:t>
      </w:r>
      <w:proofErr w:type="spellStart"/>
      <w:r>
        <w:t>D</w:t>
      </w:r>
      <w:r w:rsidR="000D1428">
        <w:t>yana</w:t>
      </w:r>
      <w:proofErr w:type="spellEnd"/>
      <w:r>
        <w:t xml:space="preserve"> </w:t>
      </w:r>
      <w:proofErr w:type="spellStart"/>
      <w:r>
        <w:t>Crummett</w:t>
      </w:r>
      <w:proofErr w:type="spellEnd"/>
      <w:r>
        <w:t xml:space="preserve">; Denis Felton; Lowell and Birdie Hensley; Rick Heiberg; Nell Kovach; Larry Julius; Tiffany Quilter. </w:t>
      </w:r>
    </w:p>
    <w:p w:rsidR="00FE01D3" w:rsidRDefault="00FE01D3"/>
    <w:p w:rsidR="00FE01D3" w:rsidRDefault="00FE01D3">
      <w:r>
        <w:t>The meeting called to order at 12:03 pm by 1</w:t>
      </w:r>
      <w:r>
        <w:rPr>
          <w:vertAlign w:val="superscript"/>
        </w:rPr>
        <w:t>st</w:t>
      </w:r>
      <w:r>
        <w:t xml:space="preserve"> Vice-Pres Mark </w:t>
      </w:r>
      <w:proofErr w:type="spellStart"/>
      <w:r>
        <w:t>Amara</w:t>
      </w:r>
      <w:proofErr w:type="spellEnd"/>
      <w:r>
        <w:t xml:space="preserve">. </w:t>
      </w:r>
    </w:p>
    <w:p w:rsidR="00FE01D3" w:rsidRDefault="00FE01D3"/>
    <w:p w:rsidR="00FE01D3" w:rsidRDefault="00FE01D3">
      <w:r>
        <w:t>Birdie Hensley agreed to record the minutes</w:t>
      </w:r>
    </w:p>
    <w:p w:rsidR="00FE01D3" w:rsidRDefault="00FE01D3"/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  <w:r>
        <w:rPr>
          <w:b/>
          <w:bCs/>
        </w:rPr>
        <w:t>PARTNER REPORTS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left="270" w:hanging="270"/>
      </w:pPr>
      <w:r>
        <w:t>1.</w:t>
      </w:r>
      <w:r>
        <w:tab/>
        <w:t>Soap Lake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firstLine="270"/>
      </w:pPr>
      <w:proofErr w:type="spellStart"/>
      <w:r>
        <w:t>Masquer’s</w:t>
      </w:r>
      <w:proofErr w:type="spellEnd"/>
      <w:r>
        <w:t xml:space="preserve"> Theater Opens tonight with “Noises Off” runs thru March 5</w:t>
      </w:r>
    </w:p>
    <w:p w:rsidR="00FE01D3" w:rsidRDefault="00FE01D3">
      <w:pPr>
        <w:pStyle w:val="Level2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  <w:ind w:left="5760" w:hanging="5490"/>
      </w:pPr>
      <w:r>
        <w:t>G&amp;O working on master plan for Soap Lake parks</w:t>
      </w:r>
      <w:r>
        <w:tab/>
      </w:r>
    </w:p>
    <w:p w:rsidR="00FE01D3" w:rsidRDefault="00FE01D3">
      <w:pPr>
        <w:pStyle w:val="Level2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Soap Lake working on Branding plan for area</w:t>
      </w:r>
    </w:p>
    <w:p w:rsidR="00FE01D3" w:rsidRDefault="00FE01D3">
      <w:pPr>
        <w:pStyle w:val="Level2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Don’s only open Friday - Sunday</w:t>
      </w:r>
    </w:p>
    <w:p w:rsidR="00FE01D3" w:rsidRDefault="00FE01D3">
      <w:pPr>
        <w:pStyle w:val="Level2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 xml:space="preserve">TIP grant for Soap Lake to help Soap Lake become a </w:t>
      </w:r>
      <w:proofErr w:type="spellStart"/>
      <w:r>
        <w:t>Walkable</w:t>
      </w:r>
      <w:proofErr w:type="spellEnd"/>
      <w:r>
        <w:t xml:space="preserve"> Community</w:t>
      </w:r>
    </w:p>
    <w:p w:rsidR="00FE01D3" w:rsidRDefault="00FE01D3">
      <w:pPr>
        <w:pStyle w:val="Level2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 xml:space="preserve">Working on Cottage Housing </w:t>
      </w:r>
      <w:proofErr w:type="spellStart"/>
      <w:r>
        <w:t>Ord</w:t>
      </w:r>
      <w:proofErr w:type="spellEnd"/>
    </w:p>
    <w:p w:rsidR="00FE01D3" w:rsidRDefault="00FE01D3">
      <w:pPr>
        <w:pStyle w:val="Level1"/>
        <w:numPr>
          <w:ilvl w:val="0"/>
          <w:numId w:val="1"/>
        </w:numPr>
        <w:tabs>
          <w:tab w:val="left" w:pos="-1080"/>
          <w:tab w:val="left" w:pos="-720"/>
          <w:tab w:val="left" w:pos="0"/>
          <w:tab w:val="num" w:pos="270"/>
        </w:tabs>
      </w:pPr>
      <w:r>
        <w:t>Grand Coulee Dam Area</w:t>
      </w:r>
    </w:p>
    <w:p w:rsidR="00FE01D3" w:rsidRDefault="00FE01D3">
      <w:pPr>
        <w:pStyle w:val="Level2"/>
        <w:numPr>
          <w:ilvl w:val="1"/>
          <w:numId w:val="2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Electric City has received conceptual plan for Trails project</w:t>
      </w:r>
    </w:p>
    <w:p w:rsidR="00FE01D3" w:rsidRDefault="00FE01D3">
      <w:pPr>
        <w:pStyle w:val="Level2"/>
        <w:numPr>
          <w:ilvl w:val="1"/>
          <w:numId w:val="2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GCDA Chamber working on “Journey  Thru Time” window displays</w:t>
      </w:r>
    </w:p>
    <w:p w:rsidR="00FE01D3" w:rsidRDefault="00FE01D3">
      <w:pPr>
        <w:pStyle w:val="Level1"/>
        <w:numPr>
          <w:ilvl w:val="0"/>
          <w:numId w:val="2"/>
        </w:numPr>
        <w:tabs>
          <w:tab w:val="left" w:pos="-1080"/>
          <w:tab w:val="left" w:pos="-720"/>
          <w:tab w:val="left" w:pos="0"/>
          <w:tab w:val="num" w:pos="270"/>
        </w:tabs>
      </w:pPr>
      <w:r>
        <w:t xml:space="preserve">State Parks </w:t>
      </w:r>
    </w:p>
    <w:p w:rsidR="00FE01D3" w:rsidRDefault="00FE01D3">
      <w:pPr>
        <w:pStyle w:val="Level2"/>
        <w:numPr>
          <w:ilvl w:val="1"/>
          <w:numId w:val="3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 xml:space="preserve">Steamboat Rock State </w:t>
      </w:r>
      <w:r w:rsidR="008C6939">
        <w:t>P</w:t>
      </w:r>
      <w:r>
        <w:t xml:space="preserve">ark working on </w:t>
      </w:r>
      <w:proofErr w:type="gramStart"/>
      <w:r>
        <w:t>update</w:t>
      </w:r>
      <w:proofErr w:type="gramEnd"/>
      <w:r>
        <w:t xml:space="preserve"> to sewer and plans to add more sites.</w:t>
      </w:r>
    </w:p>
    <w:p w:rsidR="00FE01D3" w:rsidRDefault="00FE01D3">
      <w:pPr>
        <w:pStyle w:val="Level2"/>
        <w:numPr>
          <w:ilvl w:val="1"/>
          <w:numId w:val="3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 xml:space="preserve">Mar 1 Dry Falls opens </w:t>
      </w:r>
      <w:proofErr w:type="spellStart"/>
      <w:r>
        <w:t>fMonday</w:t>
      </w:r>
      <w:proofErr w:type="spellEnd"/>
      <w:r>
        <w:t xml:space="preserve"> thru Friday</w:t>
      </w:r>
    </w:p>
    <w:p w:rsidR="00FE01D3" w:rsidRDefault="00FE01D3">
      <w:pPr>
        <w:pStyle w:val="Level2"/>
        <w:numPr>
          <w:ilvl w:val="1"/>
          <w:numId w:val="3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April 1 Dry Falls opens seven day a week</w:t>
      </w:r>
    </w:p>
    <w:p w:rsidR="00FE01D3" w:rsidRDefault="00FE01D3">
      <w:pPr>
        <w:pStyle w:val="Level2"/>
        <w:numPr>
          <w:ilvl w:val="1"/>
          <w:numId w:val="3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June 17, 2017 - Ice Age Floods Festival</w:t>
      </w:r>
    </w:p>
    <w:p w:rsidR="00FE01D3" w:rsidRDefault="00FE01D3">
      <w:pPr>
        <w:pStyle w:val="Level2"/>
        <w:numPr>
          <w:ilvl w:val="1"/>
          <w:numId w:val="3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 xml:space="preserve">Pot Holes State Park soon to have </w:t>
      </w:r>
      <w:proofErr w:type="spellStart"/>
      <w:r>
        <w:t>Wifi</w:t>
      </w:r>
      <w:proofErr w:type="spellEnd"/>
    </w:p>
    <w:p w:rsidR="00FE01D3" w:rsidRDefault="00FE01D3">
      <w:pPr>
        <w:pStyle w:val="Level2"/>
        <w:numPr>
          <w:ilvl w:val="1"/>
          <w:numId w:val="3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Ice Age Floods</w:t>
      </w:r>
      <w:r w:rsidR="008C6939">
        <w:t xml:space="preserve"> Institute</w:t>
      </w:r>
      <w:r>
        <w:t xml:space="preserve"> finally has a LOGO</w:t>
      </w:r>
    </w:p>
    <w:p w:rsidR="00FE01D3" w:rsidRDefault="00FE01D3">
      <w:pPr>
        <w:pStyle w:val="Level2"/>
        <w:numPr>
          <w:ilvl w:val="1"/>
          <w:numId w:val="3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Sept 29</w:t>
      </w:r>
      <w:r w:rsidR="008C6939">
        <w:t xml:space="preserve"> Ice Age Floods Institute</w:t>
      </w:r>
      <w:r>
        <w:t xml:space="preserve"> Fall meeting and Tour of Basin</w:t>
      </w:r>
    </w:p>
    <w:p w:rsidR="00FE01D3" w:rsidRDefault="00FE01D3">
      <w:pPr>
        <w:pStyle w:val="Level1"/>
        <w:numPr>
          <w:ilvl w:val="0"/>
          <w:numId w:val="3"/>
        </w:numPr>
        <w:tabs>
          <w:tab w:val="left" w:pos="-1080"/>
          <w:tab w:val="left" w:pos="-720"/>
          <w:tab w:val="left" w:pos="0"/>
          <w:tab w:val="num" w:pos="270"/>
        </w:tabs>
      </w:pPr>
      <w:r>
        <w:t xml:space="preserve">Ken </w:t>
      </w:r>
      <w:proofErr w:type="spellStart"/>
      <w:r>
        <w:t>Caylo</w:t>
      </w:r>
      <w:r w:rsidR="008C6939">
        <w:t>r</w:t>
      </w:r>
      <w:proofErr w:type="spellEnd"/>
    </w:p>
    <w:p w:rsidR="00FE01D3" w:rsidRDefault="00FE01D3">
      <w:pPr>
        <w:pStyle w:val="Level2"/>
        <w:numPr>
          <w:ilvl w:val="1"/>
          <w:numId w:val="4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 xml:space="preserve">Wash out of road between Lind </w:t>
      </w:r>
      <w:proofErr w:type="gramStart"/>
      <w:r>
        <w:t>an</w:t>
      </w:r>
      <w:proofErr w:type="gramEnd"/>
      <w:r>
        <w:t xml:space="preserve"> War</w:t>
      </w:r>
      <w:r w:rsidR="008C6939">
        <w:t>d</w:t>
      </w:r>
      <w:r>
        <w:t xml:space="preserve">en. </w:t>
      </w:r>
    </w:p>
    <w:p w:rsidR="00FE01D3" w:rsidRDefault="00FE01D3">
      <w:pPr>
        <w:pStyle w:val="Level2"/>
        <w:numPr>
          <w:ilvl w:val="1"/>
          <w:numId w:val="4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 xml:space="preserve">New Branding for Othello coming </w:t>
      </w:r>
    </w:p>
    <w:p w:rsidR="00FE01D3" w:rsidRDefault="00FE01D3">
      <w:pPr>
        <w:pStyle w:val="Level2"/>
        <w:numPr>
          <w:ilvl w:val="1"/>
          <w:numId w:val="4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proofErr w:type="spellStart"/>
      <w:r>
        <w:t>Sandhill</w:t>
      </w:r>
      <w:proofErr w:type="spellEnd"/>
      <w:r>
        <w:t xml:space="preserve"> Crane Festival </w:t>
      </w:r>
      <w:r w:rsidR="008C6939">
        <w:t>M</w:t>
      </w:r>
      <w:r>
        <w:t>arch 24-26</w:t>
      </w:r>
    </w:p>
    <w:p w:rsidR="00FE01D3" w:rsidRDefault="00FE01D3">
      <w:pPr>
        <w:pStyle w:val="Level2"/>
        <w:numPr>
          <w:ilvl w:val="1"/>
          <w:numId w:val="4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 xml:space="preserve">Hope Harry </w:t>
      </w:r>
      <w:proofErr w:type="spellStart"/>
      <w:r>
        <w:t>Hayter’s</w:t>
      </w:r>
      <w:proofErr w:type="spellEnd"/>
      <w:r>
        <w:t xml:space="preserve"> Travel planner will be out soon</w:t>
      </w:r>
    </w:p>
    <w:p w:rsidR="00FE01D3" w:rsidRDefault="00FE01D3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0"/>
          <w:tab w:val="num" w:pos="270"/>
        </w:tabs>
      </w:pPr>
      <w:r>
        <w:t>War</w:t>
      </w:r>
      <w:r w:rsidR="008C6939">
        <w:t>d</w:t>
      </w:r>
      <w:r>
        <w:t>en - Susie Barr</w:t>
      </w:r>
    </w:p>
    <w:p w:rsidR="00FE01D3" w:rsidRDefault="00FE01D3">
      <w:pPr>
        <w:pStyle w:val="Level2"/>
        <w:numPr>
          <w:ilvl w:val="1"/>
          <w:numId w:val="5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OB3 is contractor for new waste water system in War</w:t>
      </w:r>
      <w:r w:rsidR="008C6939">
        <w:t>d</w:t>
      </w:r>
      <w:r>
        <w:t xml:space="preserve">en </w:t>
      </w:r>
    </w:p>
    <w:p w:rsidR="00FE01D3" w:rsidRDefault="00FE01D3">
      <w:pPr>
        <w:pStyle w:val="Level1"/>
        <w:numPr>
          <w:ilvl w:val="0"/>
          <w:numId w:val="5"/>
        </w:numPr>
        <w:tabs>
          <w:tab w:val="left" w:pos="-1080"/>
          <w:tab w:val="left" w:pos="-720"/>
          <w:tab w:val="left" w:pos="0"/>
          <w:tab w:val="num" w:pos="270"/>
        </w:tabs>
        <w:ind w:left="3600" w:hanging="3600"/>
      </w:pPr>
      <w:r>
        <w:t>Grant County Health District</w:t>
      </w:r>
      <w:r>
        <w:tab/>
      </w:r>
    </w:p>
    <w:p w:rsidR="00FE01D3" w:rsidRDefault="00FE01D3">
      <w:pPr>
        <w:pStyle w:val="Level2"/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 xml:space="preserve">Complete Streets Workshop to be held </w:t>
      </w:r>
      <w:r w:rsidR="008C6939">
        <w:t>M</w:t>
      </w:r>
      <w:r>
        <w:t>ar</w:t>
      </w:r>
      <w:r w:rsidR="008C6939">
        <w:t>ch</w:t>
      </w:r>
      <w:r>
        <w:t xml:space="preserve"> 8 at Grand Coulee- Public Welcome</w:t>
      </w:r>
    </w:p>
    <w:p w:rsidR="00FE01D3" w:rsidRDefault="00FE01D3">
      <w:pPr>
        <w:pStyle w:val="Level1"/>
        <w:numPr>
          <w:ilvl w:val="0"/>
          <w:numId w:val="6"/>
        </w:numPr>
        <w:tabs>
          <w:tab w:val="left" w:pos="-1080"/>
          <w:tab w:val="left" w:pos="-720"/>
          <w:tab w:val="left" w:pos="0"/>
          <w:tab w:val="num" w:pos="270"/>
        </w:tabs>
      </w:pPr>
      <w:r>
        <w:t xml:space="preserve">Coulee City </w:t>
      </w:r>
      <w:r w:rsidR="008C6939">
        <w:t>–</w:t>
      </w:r>
      <w:r>
        <w:t xml:space="preserve"> Rick</w:t>
      </w:r>
      <w:r w:rsidR="008C6939">
        <w:t xml:space="preserve"> Heiberg</w:t>
      </w:r>
    </w:p>
    <w:p w:rsidR="00FE01D3" w:rsidRDefault="00FE01D3">
      <w:pPr>
        <w:pStyle w:val="Level2"/>
        <w:numPr>
          <w:ilvl w:val="1"/>
          <w:numId w:val="7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Coulee City received $750,00</w:t>
      </w:r>
      <w:r w:rsidR="008C6939">
        <w:t>0</w:t>
      </w:r>
      <w:r>
        <w:t xml:space="preserve"> TIB grant for streets. </w:t>
      </w:r>
    </w:p>
    <w:p w:rsidR="00FE01D3" w:rsidRDefault="00FE01D3">
      <w:pPr>
        <w:pStyle w:val="Level2"/>
        <w:numPr>
          <w:ilvl w:val="1"/>
          <w:numId w:val="7"/>
        </w:numPr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Suggested Cities contact Grant Co Emergency Management for Road Damage funds</w:t>
      </w:r>
    </w:p>
    <w:p w:rsidR="00FE01D3" w:rsidRDefault="008C6939">
      <w:pPr>
        <w:pStyle w:val="Level1"/>
        <w:tabs>
          <w:tab w:val="left" w:pos="-1080"/>
          <w:tab w:val="left" w:pos="-720"/>
          <w:tab w:val="left" w:pos="0"/>
          <w:tab w:val="num" w:pos="270"/>
        </w:tabs>
      </w:pPr>
      <w:r>
        <w:t xml:space="preserve">Grant County </w:t>
      </w:r>
      <w:r w:rsidR="00FE01D3">
        <w:t xml:space="preserve">Conservation </w:t>
      </w:r>
      <w:r>
        <w:t>District</w:t>
      </w:r>
      <w:r w:rsidR="00FE01D3">
        <w:t xml:space="preserve"> </w:t>
      </w:r>
      <w:r>
        <w:t>–</w:t>
      </w:r>
      <w:r w:rsidR="00FE01D3">
        <w:t xml:space="preserve"> M</w:t>
      </w:r>
      <w:r>
        <w:t>a</w:t>
      </w:r>
      <w:r w:rsidR="00FE01D3">
        <w:t>rk</w:t>
      </w:r>
      <w:r>
        <w:t xml:space="preserve"> </w:t>
      </w:r>
      <w:proofErr w:type="spellStart"/>
      <w:r>
        <w:t>Amara</w:t>
      </w:r>
      <w:proofErr w:type="spellEnd"/>
    </w:p>
    <w:p w:rsidR="00FE01D3" w:rsidRDefault="00FE01D3">
      <w:pPr>
        <w:pStyle w:val="Level2"/>
        <w:tabs>
          <w:tab w:val="left" w:pos="-1080"/>
          <w:tab w:val="left" w:pos="-720"/>
          <w:tab w:val="left" w:pos="0"/>
          <w:tab w:val="left" w:pos="270"/>
          <w:tab w:val="num" w:pos="720"/>
        </w:tabs>
      </w:pPr>
      <w:r>
        <w:t>Conservation Dist and Master Garden</w:t>
      </w:r>
      <w:r w:rsidR="008C6939">
        <w:t>er</w:t>
      </w:r>
      <w:r>
        <w:t xml:space="preserve">s </w:t>
      </w:r>
      <w:r w:rsidR="008C6939">
        <w:t>organizing</w:t>
      </w:r>
      <w:r>
        <w:t xml:space="preserve"> a </w:t>
      </w:r>
      <w:r w:rsidR="008C6939">
        <w:t>workshop</w:t>
      </w:r>
      <w:r>
        <w:t xml:space="preserve"> April 22 in Moses Lake.  </w:t>
      </w:r>
      <w:r w:rsidR="008C6939">
        <w:t xml:space="preserve">Focus is on vegetable gardening.  There will be speakers on Integrated Pest Management, </w:t>
      </w:r>
      <w:r w:rsidR="008C6939">
        <w:lastRenderedPageBreak/>
        <w:t>drip irrigation, and square foot gardening; also a vendor marketplace, door prizes, food and the event is free.  Sign up by calling 765-9618.</w:t>
      </w:r>
    </w:p>
    <w:p w:rsidR="00FE01D3" w:rsidRDefault="00FE01D3">
      <w:pPr>
        <w:pStyle w:val="Level2"/>
        <w:tabs>
          <w:tab w:val="left" w:pos="-1080"/>
          <w:tab w:val="left" w:pos="-720"/>
          <w:tab w:val="left" w:pos="0"/>
          <w:tab w:val="left" w:pos="270"/>
          <w:tab w:val="num" w:pos="720"/>
        </w:tabs>
        <w:sectPr w:rsidR="00FE01D3">
          <w:pgSz w:w="12240" w:h="15840"/>
          <w:pgMar w:top="1080" w:right="1440" w:bottom="1440" w:left="1440" w:header="1080" w:footer="1440" w:gutter="0"/>
          <w:cols w:space="720"/>
          <w:noEndnote/>
        </w:sectPr>
      </w:pP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  <w:r>
        <w:t>The minutes of the December 16, 2016 meeting were accepted</w:t>
      </w:r>
      <w:r w:rsidR="008C6939">
        <w:t xml:space="preserve"> by unanimous voice vote following</w:t>
      </w:r>
      <w:r>
        <w:t xml:space="preserve"> </w:t>
      </w:r>
      <w:r w:rsidR="008C6939">
        <w:t xml:space="preserve">  </w:t>
      </w:r>
      <w:r>
        <w:t>a motion by Susie Barr and seconded by Birdie Hensley.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  <w:r>
        <w:t>The agenda was modified by</w:t>
      </w:r>
      <w:r w:rsidR="008C6939">
        <w:t xml:space="preserve"> a voice vote following</w:t>
      </w:r>
      <w:r>
        <w:t xml:space="preserve"> a motion from Susie Barr, and seconded by Denis Felton to a</w:t>
      </w:r>
      <w:r w:rsidR="008C6939">
        <w:t>dd</w:t>
      </w:r>
      <w:r>
        <w:t xml:space="preserve"> Newsletter and Adopt a Highway.  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  <w:r>
        <w:t>The Treasurer</w:t>
      </w:r>
      <w:r w:rsidR="008C6939">
        <w:t>’s</w:t>
      </w:r>
      <w:r>
        <w:t xml:space="preserve"> report was presented and approved</w:t>
      </w:r>
      <w:r w:rsidR="008C6939">
        <w:t xml:space="preserve"> </w:t>
      </w:r>
      <w:proofErr w:type="gramStart"/>
      <w:r w:rsidR="008C6939">
        <w:t>following</w:t>
      </w:r>
      <w:r>
        <w:t xml:space="preserve">  a</w:t>
      </w:r>
      <w:proofErr w:type="gramEnd"/>
      <w:r>
        <w:t xml:space="preserve"> motion by Denis Felton and </w:t>
      </w:r>
      <w:r w:rsidR="008C6939">
        <w:t>s</w:t>
      </w:r>
      <w:r>
        <w:t>econded by Rick H</w:t>
      </w:r>
      <w:r w:rsidR="008C6939">
        <w:t>ei</w:t>
      </w:r>
      <w:r>
        <w:t xml:space="preserve">berg. 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  <w:r>
        <w:t xml:space="preserve">2005 Grant committee report - everyone present had attended the pre general meeting and the meeting will continue after the regular </w:t>
      </w:r>
      <w:proofErr w:type="gramStart"/>
      <w:r>
        <w:t>meeting .</w:t>
      </w:r>
      <w:proofErr w:type="gramEnd"/>
      <w:r>
        <w:t xml:space="preserve"> 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  <w:r>
        <w:t>New Business: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firstLine="270"/>
      </w:pPr>
      <w:r>
        <w:t>Adam Co Visitor Guide</w:t>
      </w:r>
      <w:r w:rsidR="004A122B">
        <w:t xml:space="preserve"> 2017-2018</w:t>
      </w:r>
      <w:r>
        <w:t xml:space="preserve"> is being updated and CCC will be in the publication</w:t>
      </w:r>
      <w:r w:rsidR="004A122B">
        <w:t xml:space="preserve">. Mark </w:t>
      </w:r>
      <w:proofErr w:type="spellStart"/>
      <w:r w:rsidR="004A122B">
        <w:t>Amara</w:t>
      </w:r>
      <w:proofErr w:type="spellEnd"/>
      <w:r w:rsidR="004A122B">
        <w:t xml:space="preserve"> provided the text for the updated edition.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firstLine="270"/>
      </w:pPr>
      <w:r>
        <w:t>Grant Requests - money has been received from most</w:t>
      </w:r>
      <w:r w:rsidR="004A122B">
        <w:t xml:space="preserve"> grantors for 2016. However,</w:t>
      </w:r>
      <w:r>
        <w:t xml:space="preserve"> </w:t>
      </w:r>
      <w:r w:rsidR="004A122B">
        <w:t>the</w:t>
      </w:r>
      <w:r>
        <w:t xml:space="preserve"> CCC failed to put in for several</w:t>
      </w:r>
      <w:r w:rsidR="004A122B">
        <w:t xml:space="preserve"> in 2017</w:t>
      </w:r>
      <w:r>
        <w:t xml:space="preserve"> </w:t>
      </w:r>
      <w:r w:rsidR="004A122B">
        <w:t>so</w:t>
      </w:r>
      <w:r>
        <w:t xml:space="preserve"> the CCC will have to watch our budget in 2017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firstLine="270"/>
      </w:pPr>
      <w:r>
        <w:t>Website - Mark has been working on Website and</w:t>
      </w:r>
      <w:r w:rsidR="004A122B">
        <w:t xml:space="preserve"> has encountered</w:t>
      </w:r>
      <w:r>
        <w:t xml:space="preserve"> several </w:t>
      </w:r>
      <w:r w:rsidR="000D1428">
        <w:t>challenges</w:t>
      </w:r>
      <w:r>
        <w:t xml:space="preserve">.  </w:t>
      </w:r>
      <w:r w:rsidR="004A122B">
        <w:t>There has been a lot of</w:t>
      </w:r>
      <w:r>
        <w:t xml:space="preserve"> Russian</w:t>
      </w:r>
      <w:r w:rsidR="004A122B">
        <w:t xml:space="preserve"> and other foreign garbage</w:t>
      </w:r>
      <w:r>
        <w:t xml:space="preserve"> information</w:t>
      </w:r>
      <w:r w:rsidR="004A122B">
        <w:t xml:space="preserve"> introduced</w:t>
      </w:r>
      <w:r>
        <w:t xml:space="preserve"> on site - some people </w:t>
      </w:r>
      <w:proofErr w:type="spellStart"/>
      <w:r>
        <w:t>can not</w:t>
      </w:r>
      <w:proofErr w:type="spellEnd"/>
      <w:r>
        <w:t xml:space="preserve"> get in site. - </w:t>
      </w:r>
      <w:proofErr w:type="gramStart"/>
      <w:r>
        <w:t>members</w:t>
      </w:r>
      <w:proofErr w:type="gramEnd"/>
      <w:r>
        <w:t xml:space="preserve"> </w:t>
      </w:r>
      <w:proofErr w:type="spellStart"/>
      <w:r>
        <w:t>can not</w:t>
      </w:r>
      <w:proofErr w:type="spellEnd"/>
      <w:r>
        <w:t xml:space="preserve"> see meeting and more. </w:t>
      </w:r>
      <w:r w:rsidR="000D1428">
        <w:t>Mark is working with the webmaster at Computer Solutions to resolve the issues.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firstLine="270"/>
      </w:pPr>
      <w:r>
        <w:t>Need to try and get more memberships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firstLine="270"/>
      </w:pPr>
      <w:r>
        <w:t xml:space="preserve">Members need to promote meeting attendance in their area at the Monthly meetings. 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firstLine="270"/>
      </w:pPr>
      <w:r>
        <w:t>Approx 1900 visits in 2016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firstLine="270"/>
      </w:pPr>
      <w:r>
        <w:t>Mark is willing to do a BYWAY BEAT if members will send him information.’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firstLine="270"/>
      </w:pPr>
      <w:r>
        <w:t>Adopt A Highway set for April 29, 2017 at 10 am - Rick Heiberg will get supplies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firstLine="270"/>
      </w:pPr>
      <w:r>
        <w:t xml:space="preserve">Birdie will get new membership cards and send some to Barbara </w:t>
      </w:r>
      <w:proofErr w:type="spellStart"/>
      <w:r>
        <w:t>Caylo</w:t>
      </w:r>
      <w:r w:rsidR="004A122B">
        <w:t>r</w:t>
      </w:r>
      <w:proofErr w:type="spellEnd"/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  <w:r>
        <w:t>Meeting adjourned at 1:24 pm.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left="5040" w:hanging="5040"/>
      </w:pPr>
      <w:r>
        <w:t>March 17, 2017 - Othello Senior Center</w:t>
      </w:r>
      <w:r>
        <w:tab/>
      </w:r>
      <w:r>
        <w:tab/>
        <w:t xml:space="preserve">Sept 15, 2017 - </w:t>
      </w:r>
      <w:proofErr w:type="spellStart"/>
      <w:r>
        <w:t>Mardon</w:t>
      </w:r>
      <w:proofErr w:type="spellEnd"/>
      <w:r>
        <w:t xml:space="preserve"> Resort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left="5040" w:hanging="5040"/>
      </w:pPr>
      <w:r>
        <w:t xml:space="preserve">April 21, 2017 - Grand Coulee Dam Moose </w:t>
      </w:r>
      <w:r w:rsidR="004A122B">
        <w:t>Lodge</w:t>
      </w:r>
      <w:r>
        <w:tab/>
      </w:r>
      <w:r>
        <w:tab/>
        <w:t>Oct 20, 2017- Connell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  <w:ind w:left="5040" w:hanging="5040"/>
      </w:pPr>
      <w:r>
        <w:t>May 19, 2017 - Corral Restaurant, Warden</w:t>
      </w:r>
      <w:r>
        <w:tab/>
      </w:r>
      <w:r>
        <w:tab/>
        <w:t>Nov 17, 2017 - Moses Lake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  <w:r>
        <w:t>June 16, 2017 - Coulee City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  <w:r>
        <w:t>July 21, 2017 - Omak - K</w:t>
      </w:r>
      <w:r w:rsidR="004A122B">
        <w:t>oala</w:t>
      </w:r>
      <w:r>
        <w:t xml:space="preserve"> Inn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  <w:r>
        <w:t xml:space="preserve">Aug 18, 2017 - Soap Lake </w:t>
      </w: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</w:p>
    <w:p w:rsidR="00FE01D3" w:rsidRDefault="00FE01D3">
      <w:pPr>
        <w:tabs>
          <w:tab w:val="left" w:pos="-1080"/>
          <w:tab w:val="left" w:pos="-720"/>
          <w:tab w:val="left" w:pos="0"/>
          <w:tab w:val="left" w:pos="270"/>
        </w:tabs>
      </w:pPr>
    </w:p>
    <w:sectPr w:rsidR="00FE01D3" w:rsidSect="00FE01D3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1D3"/>
    <w:rsid w:val="000D1428"/>
    <w:rsid w:val="0040357C"/>
    <w:rsid w:val="00493968"/>
    <w:rsid w:val="004A122B"/>
    <w:rsid w:val="006C06D2"/>
    <w:rsid w:val="008C6939"/>
    <w:rsid w:val="00B24356"/>
    <w:rsid w:val="00C0334A"/>
    <w:rsid w:val="00FE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6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93968"/>
  </w:style>
  <w:style w:type="paragraph" w:customStyle="1" w:styleId="Level2">
    <w:name w:val="Level 2"/>
    <w:basedOn w:val="Normal"/>
    <w:uiPriority w:val="99"/>
    <w:rsid w:val="00493968"/>
    <w:pPr>
      <w:numPr>
        <w:ilvl w:val="1"/>
        <w:numId w:val="8"/>
      </w:numPr>
      <w:ind w:left="720" w:hanging="450"/>
      <w:outlineLvl w:val="1"/>
    </w:pPr>
  </w:style>
  <w:style w:type="paragraph" w:customStyle="1" w:styleId="Level1">
    <w:name w:val="Level 1"/>
    <w:basedOn w:val="Normal"/>
    <w:uiPriority w:val="99"/>
    <w:rsid w:val="00493968"/>
    <w:pPr>
      <w:numPr>
        <w:numId w:val="7"/>
      </w:numPr>
      <w:ind w:left="270" w:hanging="270"/>
      <w:outlineLv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</vt:vector>
  </HeadingPairs>
  <TitlesOfParts>
    <vt:vector size="32" baseType="lpstr">
      <vt:lpstr/>
      <vt:lpstr>    G&amp;O working on master plan for Soap Lake parks	</vt:lpstr>
      <vt:lpstr>    Soap Lake working on Branding plan for area</vt:lpstr>
      <vt:lpstr>    Don’s only open Friday - Sunday</vt:lpstr>
      <vt:lpstr>    TIP grant for Soap Lake to help Soap Lake become a Walkable Community</vt:lpstr>
      <vt:lpstr>    Working on Cottage Housing Ord</vt:lpstr>
      <vt:lpstr>Grand Coulee Dam Area</vt:lpstr>
      <vt:lpstr>    Electric City has received conceptual plan for Trails project</vt:lpstr>
      <vt:lpstr>    GCDA Chamber working on “Journey  Thru Time” window displays</vt:lpstr>
      <vt:lpstr>State Parks </vt:lpstr>
      <vt:lpstr>    Steamboat Rock State Ppark working on update to sewer and plans to add more site</vt:lpstr>
      <vt:lpstr>    Mar 1 Dry Falls opens for Monday thru Friday</vt:lpstr>
      <vt:lpstr>    April 1 Dry Falls opens seven day a week</vt:lpstr>
      <vt:lpstr>    June 17, 2017 - Ice Age Floods Festival</vt:lpstr>
      <vt:lpstr>    Pot Holes State Park soon to have Wifi</vt:lpstr>
      <vt:lpstr>    Ice Age Floods Institute finally has a LOGO</vt:lpstr>
      <vt:lpstr>    Sept 29 Ice Age Floods Institute Fall meeting and Tour of Basin</vt:lpstr>
      <vt:lpstr>Ken Caylorn</vt:lpstr>
      <vt:lpstr>    Wash out of road between Lind an Wardren. </vt:lpstr>
      <vt:lpstr>    New Branding for Othello coming </vt:lpstr>
      <vt:lpstr>    Sandhill Crane Festival Mmarch 24-26</vt:lpstr>
      <vt:lpstr>    Hope Harry Hayter’s Travel planner will be out soon</vt:lpstr>
      <vt:lpstr>Wardren - Susie Barr</vt:lpstr>
      <vt:lpstr>    OB3 is contractor for new waste water system in Wardren </vt:lpstr>
      <vt:lpstr>Grant County Health District	</vt:lpstr>
      <vt:lpstr>    Complete Streets Workshop to be held Mmarch 8 at Grand Coulee- Public Welcome</vt:lpstr>
      <vt:lpstr>Coulee City -– Rick Heiberg</vt:lpstr>
      <vt:lpstr>    Coulee City received $750,000 TIB grant for streets. </vt:lpstr>
      <vt:lpstr>    Suggested Cities contact Grant Co Emergency Management for Road Damage funds</vt:lpstr>
      <vt:lpstr>Grant County Conservation Districtdist -– Mark Amara</vt:lpstr>
      <vt:lpstr>    Conservation Dist and Master Gardeners organizinghold a workshopClass April 22 i</vt:lpstr>
      <vt:lpstr>    </vt:lpstr>
    </vt:vector>
  </TitlesOfParts>
  <Company>Hewlett-Packard Company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6</cp:revision>
  <dcterms:created xsi:type="dcterms:W3CDTF">2017-03-06T03:03:00Z</dcterms:created>
  <dcterms:modified xsi:type="dcterms:W3CDTF">2017-03-11T22:56:00Z</dcterms:modified>
</cp:coreProperties>
</file>