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873D5" w14:textId="77777777" w:rsidR="00EC766F" w:rsidRDefault="00E21F6E" w:rsidP="00E21F6E">
      <w:pPr>
        <w:pStyle w:val="NoSpacing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COULEE CORRIDOR CONSORTIUM</w:t>
      </w:r>
    </w:p>
    <w:p w14:paraId="4CE08865" w14:textId="77777777" w:rsidR="00E21F6E" w:rsidRDefault="00E21F6E" w:rsidP="00E21F6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MINUTES</w:t>
      </w:r>
    </w:p>
    <w:p w14:paraId="5CDD789C" w14:textId="77777777" w:rsidR="00E21F6E" w:rsidRDefault="00E21F6E" w:rsidP="00E21F6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BEACHHOUSE RESTAURANT</w:t>
      </w:r>
    </w:p>
    <w:p w14:paraId="3768E46B" w14:textId="77777777" w:rsidR="00E21F6E" w:rsidRDefault="00E21F6E" w:rsidP="00E21F6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MARDON</w:t>
      </w:r>
    </w:p>
    <w:p w14:paraId="4E0FBE5A" w14:textId="77777777" w:rsidR="00E21F6E" w:rsidRDefault="00E21F6E" w:rsidP="00E21F6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9/21/2018</w:t>
      </w:r>
    </w:p>
    <w:p w14:paraId="4D066899" w14:textId="77777777" w:rsidR="00E21F6E" w:rsidRDefault="00E21F6E" w:rsidP="00E21F6E">
      <w:pPr>
        <w:pStyle w:val="NoSpacing"/>
        <w:jc w:val="center"/>
        <w:rPr>
          <w:sz w:val="24"/>
          <w:szCs w:val="24"/>
        </w:rPr>
      </w:pPr>
    </w:p>
    <w:p w14:paraId="09E790A0" w14:textId="79E613C0" w:rsidR="00E21F6E" w:rsidRDefault="00E21F6E" w:rsidP="00E21F6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Those present were Chair, Tim Alling; 1</w:t>
      </w:r>
      <w:r w:rsidRPr="00E21F6E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V Chair, Mark Amara; 2</w:t>
      </w:r>
      <w:r w:rsidRPr="00E21F6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V Chair, Ken Caylor; Treasurer, Barb </w:t>
      </w:r>
      <w:proofErr w:type="gramStart"/>
      <w:r>
        <w:rPr>
          <w:sz w:val="24"/>
          <w:szCs w:val="24"/>
        </w:rPr>
        <w:t>Caylor;  Denis</w:t>
      </w:r>
      <w:proofErr w:type="gramEnd"/>
      <w:r>
        <w:rPr>
          <w:sz w:val="24"/>
          <w:szCs w:val="24"/>
        </w:rPr>
        <w:t xml:space="preserve"> Felton,</w:t>
      </w:r>
      <w:r w:rsidR="001815F3">
        <w:rPr>
          <w:sz w:val="24"/>
          <w:szCs w:val="24"/>
        </w:rPr>
        <w:t xml:space="preserve"> Larry Julius,</w:t>
      </w:r>
      <w:r>
        <w:rPr>
          <w:sz w:val="24"/>
          <w:szCs w:val="24"/>
        </w:rPr>
        <w:t xml:space="preserve"> Nell Kova</w:t>
      </w:r>
      <w:r w:rsidR="001815F3">
        <w:rPr>
          <w:sz w:val="24"/>
          <w:szCs w:val="24"/>
        </w:rPr>
        <w:t>c</w:t>
      </w:r>
      <w:r w:rsidR="00EA0B89">
        <w:rPr>
          <w:sz w:val="24"/>
          <w:szCs w:val="24"/>
        </w:rPr>
        <w:t>h</w:t>
      </w:r>
      <w:r w:rsidR="001815F3">
        <w:rPr>
          <w:sz w:val="24"/>
          <w:szCs w:val="24"/>
        </w:rPr>
        <w:t>, John and Sharon Moody.</w:t>
      </w:r>
    </w:p>
    <w:p w14:paraId="4A44AB54" w14:textId="77777777" w:rsidR="00EA0B89" w:rsidRDefault="00EA0B89" w:rsidP="00E21F6E">
      <w:pPr>
        <w:pStyle w:val="NoSpacing"/>
        <w:jc w:val="both"/>
        <w:rPr>
          <w:sz w:val="24"/>
          <w:szCs w:val="24"/>
        </w:rPr>
      </w:pPr>
    </w:p>
    <w:p w14:paraId="13A3F1D7" w14:textId="564FB0F6" w:rsidR="00E21F6E" w:rsidRDefault="00E21F6E" w:rsidP="00E21F6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The meeting was called to order by Chair, Tim Alling at 12:13pm.</w:t>
      </w:r>
    </w:p>
    <w:p w14:paraId="4FD9B679" w14:textId="77777777" w:rsidR="00EA0B89" w:rsidRDefault="00EA0B89" w:rsidP="00E21F6E">
      <w:pPr>
        <w:pStyle w:val="NoSpacing"/>
        <w:jc w:val="both"/>
        <w:rPr>
          <w:sz w:val="24"/>
          <w:szCs w:val="24"/>
        </w:rPr>
      </w:pPr>
    </w:p>
    <w:p w14:paraId="138182ED" w14:textId="476D86D0" w:rsidR="00E21F6E" w:rsidRDefault="00E21F6E" w:rsidP="00E21F6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Barb Caylor agreed to record the minutes for the meeting.</w:t>
      </w:r>
    </w:p>
    <w:p w14:paraId="47556943" w14:textId="77777777" w:rsidR="00EA0B89" w:rsidRDefault="00EA0B89" w:rsidP="00E21F6E">
      <w:pPr>
        <w:pStyle w:val="NoSpacing"/>
        <w:jc w:val="both"/>
        <w:rPr>
          <w:sz w:val="24"/>
          <w:szCs w:val="24"/>
        </w:rPr>
      </w:pPr>
    </w:p>
    <w:p w14:paraId="6A886BF4" w14:textId="6E3A22C9" w:rsidR="00E21F6E" w:rsidRDefault="00E21F6E" w:rsidP="00E21F6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Introductions were not needed as everyone knew each other.</w:t>
      </w:r>
    </w:p>
    <w:p w14:paraId="406674A8" w14:textId="77777777" w:rsidR="00EA0B89" w:rsidRDefault="00EA0B89" w:rsidP="00E21F6E">
      <w:pPr>
        <w:pStyle w:val="NoSpacing"/>
        <w:jc w:val="both"/>
        <w:rPr>
          <w:sz w:val="24"/>
          <w:szCs w:val="24"/>
        </w:rPr>
      </w:pPr>
    </w:p>
    <w:p w14:paraId="0EA24FC7" w14:textId="0A90A623" w:rsidR="001815F3" w:rsidRDefault="001815F3" w:rsidP="00E21F6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EA0B89">
        <w:rPr>
          <w:sz w:val="24"/>
          <w:szCs w:val="24"/>
        </w:rPr>
        <w:t>M</w:t>
      </w:r>
      <w:r>
        <w:rPr>
          <w:sz w:val="24"/>
          <w:szCs w:val="24"/>
        </w:rPr>
        <w:t>inutes from the August meeting were approved with amendments by a motion from Ken Caylor and seconded by John Moody.</w:t>
      </w:r>
    </w:p>
    <w:p w14:paraId="5A6D0E70" w14:textId="77777777" w:rsidR="00EA0B89" w:rsidRDefault="00EA0B89" w:rsidP="00E21F6E">
      <w:pPr>
        <w:pStyle w:val="NoSpacing"/>
        <w:jc w:val="both"/>
        <w:rPr>
          <w:sz w:val="24"/>
          <w:szCs w:val="24"/>
        </w:rPr>
      </w:pPr>
    </w:p>
    <w:p w14:paraId="03DB3A7F" w14:textId="5F47A40A" w:rsidR="001815F3" w:rsidRDefault="001815F3" w:rsidP="00E21F6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The agenda was approved by a motion from Barb Caylor and seconded by Ken Caylor.</w:t>
      </w:r>
    </w:p>
    <w:p w14:paraId="53FA55C5" w14:textId="77777777" w:rsidR="00EA0B89" w:rsidRDefault="00EA0B89" w:rsidP="00E21F6E">
      <w:pPr>
        <w:pStyle w:val="NoSpacing"/>
        <w:jc w:val="both"/>
        <w:rPr>
          <w:sz w:val="24"/>
          <w:szCs w:val="24"/>
        </w:rPr>
      </w:pPr>
    </w:p>
    <w:p w14:paraId="0C5FCC44" w14:textId="45B9402E" w:rsidR="001815F3" w:rsidRDefault="001815F3" w:rsidP="00E21F6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The Quincy Farmers Appreciation</w:t>
      </w:r>
      <w:r w:rsidR="00B73DA5">
        <w:rPr>
          <w:sz w:val="24"/>
          <w:szCs w:val="24"/>
        </w:rPr>
        <w:t xml:space="preserve"> Day wa</w:t>
      </w:r>
      <w:r w:rsidR="006B362A">
        <w:rPr>
          <w:sz w:val="24"/>
          <w:szCs w:val="24"/>
        </w:rPr>
        <w:t xml:space="preserve">s </w:t>
      </w:r>
      <w:proofErr w:type="gramStart"/>
      <w:r w:rsidR="006B362A">
        <w:rPr>
          <w:sz w:val="24"/>
          <w:szCs w:val="24"/>
        </w:rPr>
        <w:t xml:space="preserve">held  </w:t>
      </w:r>
      <w:r w:rsidR="00B73DA5">
        <w:rPr>
          <w:sz w:val="24"/>
          <w:szCs w:val="24"/>
        </w:rPr>
        <w:t>with</w:t>
      </w:r>
      <w:proofErr w:type="gramEnd"/>
      <w:r w:rsidR="00B73DA5">
        <w:rPr>
          <w:sz w:val="24"/>
          <w:szCs w:val="24"/>
        </w:rPr>
        <w:t xml:space="preserve"> Ice Age Floods Institute, Columbia Basin Development League</w:t>
      </w:r>
      <w:r w:rsidR="006B362A">
        <w:rPr>
          <w:sz w:val="24"/>
          <w:szCs w:val="24"/>
        </w:rPr>
        <w:t xml:space="preserve"> and the Raptors having a booth there.  There were great speakers presenting programs with an </w:t>
      </w:r>
      <w:proofErr w:type="gramStart"/>
      <w:r w:rsidR="006B362A">
        <w:rPr>
          <w:sz w:val="24"/>
          <w:szCs w:val="24"/>
        </w:rPr>
        <w:t>all day</w:t>
      </w:r>
      <w:proofErr w:type="gramEnd"/>
      <w:r w:rsidR="006B362A">
        <w:rPr>
          <w:sz w:val="24"/>
          <w:szCs w:val="24"/>
        </w:rPr>
        <w:t xml:space="preserve"> trip around the area.</w:t>
      </w:r>
    </w:p>
    <w:p w14:paraId="6EE007D7" w14:textId="77777777" w:rsidR="00EA0B89" w:rsidRDefault="00EA0B89" w:rsidP="00E21F6E">
      <w:pPr>
        <w:pStyle w:val="NoSpacing"/>
        <w:jc w:val="both"/>
        <w:rPr>
          <w:sz w:val="24"/>
          <w:szCs w:val="24"/>
        </w:rPr>
      </w:pPr>
    </w:p>
    <w:p w14:paraId="522C1409" w14:textId="77777777" w:rsidR="006B362A" w:rsidRDefault="006B362A" w:rsidP="00E21F6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Masquers</w:t>
      </w:r>
      <w:proofErr w:type="spellEnd"/>
      <w:r>
        <w:rPr>
          <w:sz w:val="24"/>
          <w:szCs w:val="24"/>
        </w:rPr>
        <w:t xml:space="preserve"> Theater is presenting ‘The Unsinkable Mollie Brown’ for two weeks.</w:t>
      </w:r>
    </w:p>
    <w:p w14:paraId="58EFCD2C" w14:textId="77777777" w:rsidR="00EA0B89" w:rsidRDefault="00EA0B89" w:rsidP="00E21F6E">
      <w:pPr>
        <w:pStyle w:val="NoSpacing"/>
        <w:jc w:val="both"/>
        <w:rPr>
          <w:sz w:val="24"/>
          <w:szCs w:val="24"/>
        </w:rPr>
      </w:pPr>
    </w:p>
    <w:p w14:paraId="2733005A" w14:textId="77777777" w:rsidR="00EA0B89" w:rsidRDefault="006B362A" w:rsidP="00E21F6E">
      <w:pPr>
        <w:pStyle w:val="NoSpacing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The  Ice</w:t>
      </w:r>
      <w:proofErr w:type="gramEnd"/>
      <w:r>
        <w:rPr>
          <w:sz w:val="24"/>
          <w:szCs w:val="24"/>
        </w:rPr>
        <w:t xml:space="preserve"> Age Flood Institute is having a meeting October 13 with an outing to see the</w:t>
      </w:r>
      <w:r w:rsidR="000F5240">
        <w:rPr>
          <w:sz w:val="24"/>
          <w:szCs w:val="24"/>
        </w:rPr>
        <w:t xml:space="preserve"> leaf fossil</w:t>
      </w:r>
      <w:r>
        <w:rPr>
          <w:sz w:val="24"/>
          <w:szCs w:val="24"/>
        </w:rPr>
        <w:t xml:space="preserve"> </w:t>
      </w:r>
    </w:p>
    <w:p w14:paraId="0009741E" w14:textId="029EF53E" w:rsidR="006B362A" w:rsidRDefault="006B362A" w:rsidP="00E21F6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site at Douglas Creek in the Moses Coulee.</w:t>
      </w:r>
    </w:p>
    <w:p w14:paraId="3B4F9EC6" w14:textId="77777777" w:rsidR="00EA0B89" w:rsidRDefault="00EA0B89" w:rsidP="00E21F6E">
      <w:pPr>
        <w:pStyle w:val="NoSpacing"/>
        <w:jc w:val="both"/>
        <w:rPr>
          <w:sz w:val="24"/>
          <w:szCs w:val="24"/>
        </w:rPr>
      </w:pPr>
    </w:p>
    <w:p w14:paraId="05B84405" w14:textId="5D34528C" w:rsidR="006B362A" w:rsidRDefault="006B362A" w:rsidP="00E21F6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The Othello Sandhill Crane Festival will be March 2</w:t>
      </w:r>
      <w:r w:rsidR="000F5240">
        <w:rPr>
          <w:sz w:val="24"/>
          <w:szCs w:val="24"/>
        </w:rPr>
        <w:t>2-24, 2019.  They have chosen a theme and will be working on the posters to be out around December 1.  Speakers have replied back to the group.</w:t>
      </w:r>
    </w:p>
    <w:p w14:paraId="45154CE9" w14:textId="77777777" w:rsidR="00EA0B89" w:rsidRDefault="00EA0B89" w:rsidP="00E21F6E">
      <w:pPr>
        <w:pStyle w:val="NoSpacing"/>
        <w:jc w:val="both"/>
        <w:rPr>
          <w:sz w:val="24"/>
          <w:szCs w:val="24"/>
        </w:rPr>
      </w:pPr>
    </w:p>
    <w:p w14:paraId="0916323D" w14:textId="6A424A14" w:rsidR="000F5240" w:rsidRDefault="000F5240" w:rsidP="00E21F6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Soap Lake will be celebrating its 100</w:t>
      </w:r>
      <w:r w:rsidRPr="000F524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anniversary</w:t>
      </w:r>
      <w:r w:rsidR="00E22135">
        <w:rPr>
          <w:sz w:val="24"/>
          <w:szCs w:val="24"/>
        </w:rPr>
        <w:t xml:space="preserve"> with a calendar, a class reunion and presentations during the celebration.  For more information see the website at SL100.com.  There is a new restaurant in town called</w:t>
      </w:r>
      <w:r w:rsidR="00EA0B89">
        <w:rPr>
          <w:sz w:val="24"/>
          <w:szCs w:val="24"/>
        </w:rPr>
        <w:t xml:space="preserve"> La Cucina di Sophia</w:t>
      </w:r>
      <w:r w:rsidR="00E22135">
        <w:rPr>
          <w:sz w:val="24"/>
          <w:szCs w:val="24"/>
        </w:rPr>
        <w:t xml:space="preserve">.  They serve </w:t>
      </w:r>
      <w:r w:rsidR="00ED219D">
        <w:rPr>
          <w:sz w:val="24"/>
          <w:szCs w:val="24"/>
        </w:rPr>
        <w:t xml:space="preserve">a great </w:t>
      </w:r>
      <w:r w:rsidR="00E22135">
        <w:rPr>
          <w:sz w:val="24"/>
          <w:szCs w:val="24"/>
        </w:rPr>
        <w:t>pizza</w:t>
      </w:r>
      <w:r w:rsidR="00ED219D">
        <w:rPr>
          <w:sz w:val="24"/>
          <w:szCs w:val="24"/>
        </w:rPr>
        <w:t xml:space="preserve">.  The new owners are of </w:t>
      </w:r>
      <w:r w:rsidR="00EA0B89">
        <w:rPr>
          <w:sz w:val="24"/>
          <w:szCs w:val="24"/>
        </w:rPr>
        <w:t xml:space="preserve">Brazilian </w:t>
      </w:r>
      <w:r w:rsidR="00ED219D">
        <w:rPr>
          <w:sz w:val="24"/>
          <w:szCs w:val="24"/>
        </w:rPr>
        <w:t>Italian descent.</w:t>
      </w:r>
    </w:p>
    <w:p w14:paraId="015EFD00" w14:textId="77777777" w:rsidR="00EA0B89" w:rsidRDefault="00EA0B89" w:rsidP="00E21F6E">
      <w:pPr>
        <w:pStyle w:val="NoSpacing"/>
        <w:jc w:val="both"/>
        <w:rPr>
          <w:sz w:val="24"/>
          <w:szCs w:val="24"/>
        </w:rPr>
      </w:pPr>
    </w:p>
    <w:p w14:paraId="3391F4B1" w14:textId="77777777" w:rsidR="00E22135" w:rsidRDefault="00E22135" w:rsidP="00E21F6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The Audubon Society will be 30 years in January, 2019.</w:t>
      </w:r>
    </w:p>
    <w:p w14:paraId="49B43A18" w14:textId="77777777" w:rsidR="00EA0B89" w:rsidRDefault="00EA0B89" w:rsidP="00E21F6E">
      <w:pPr>
        <w:pStyle w:val="NoSpacing"/>
        <w:jc w:val="both"/>
        <w:rPr>
          <w:sz w:val="24"/>
          <w:szCs w:val="24"/>
        </w:rPr>
      </w:pPr>
    </w:p>
    <w:p w14:paraId="01650A3B" w14:textId="341CA35F" w:rsidR="00ED219D" w:rsidRDefault="00ED219D" w:rsidP="00E21F6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The Grand Coulee Chamber of Commerce had their festival September 14-16 with lots of turnout and vendors.</w:t>
      </w:r>
    </w:p>
    <w:p w14:paraId="16AFA8D4" w14:textId="77777777" w:rsidR="00EA0B89" w:rsidRDefault="00EA0B89" w:rsidP="00E21F6E">
      <w:pPr>
        <w:pStyle w:val="NoSpacing"/>
        <w:jc w:val="both"/>
        <w:rPr>
          <w:sz w:val="24"/>
          <w:szCs w:val="24"/>
        </w:rPr>
      </w:pPr>
    </w:p>
    <w:p w14:paraId="1C46383A" w14:textId="2225941C" w:rsidR="00ED219D" w:rsidRDefault="00ED219D" w:rsidP="00E21F6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The Othello Fair was September 12-15 outside of Othello.  The Coulee Corridor had a booth there.  Lots of information and materials was passed out.  The Omak Museum has the 1927 car featured in the Eastern Washington Travel Planner that was rebuilt by a gentleman who stopped by the Corridor booth.</w:t>
      </w:r>
    </w:p>
    <w:p w14:paraId="69D3C169" w14:textId="77777777" w:rsidR="00EA0B89" w:rsidRDefault="00EA0B89" w:rsidP="00E21F6E">
      <w:pPr>
        <w:pStyle w:val="NoSpacing"/>
        <w:jc w:val="both"/>
        <w:rPr>
          <w:sz w:val="24"/>
          <w:szCs w:val="24"/>
        </w:rPr>
      </w:pPr>
    </w:p>
    <w:p w14:paraId="4CE7C4CA" w14:textId="6BEC7866" w:rsidR="00ED219D" w:rsidRDefault="00A341CC" w:rsidP="00E21F6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Ephrata will have a Wine Walk September 28 through businesses in </w:t>
      </w:r>
      <w:proofErr w:type="gramStart"/>
      <w:r>
        <w:rPr>
          <w:sz w:val="24"/>
          <w:szCs w:val="24"/>
        </w:rPr>
        <w:t>town,  It</w:t>
      </w:r>
      <w:proofErr w:type="gramEnd"/>
      <w:r>
        <w:rPr>
          <w:sz w:val="24"/>
          <w:szCs w:val="24"/>
        </w:rPr>
        <w:t xml:space="preserve"> is sponsored by the Rotary Club and the Chamber as a fundraiser for these organizations.</w:t>
      </w:r>
    </w:p>
    <w:p w14:paraId="21DC17E8" w14:textId="77777777" w:rsidR="00EA0B89" w:rsidRDefault="00EA0B89" w:rsidP="00E21F6E">
      <w:pPr>
        <w:pStyle w:val="NoSpacing"/>
        <w:jc w:val="both"/>
        <w:rPr>
          <w:sz w:val="24"/>
          <w:szCs w:val="24"/>
        </w:rPr>
      </w:pPr>
    </w:p>
    <w:p w14:paraId="727555CE" w14:textId="135B1F53" w:rsidR="00A341CC" w:rsidRDefault="00A341CC" w:rsidP="00E21F6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The Moses Lake Farmers Market will continue till the end of October</w:t>
      </w:r>
      <w:r w:rsidR="00EA0B89">
        <w:rPr>
          <w:sz w:val="24"/>
          <w:szCs w:val="24"/>
        </w:rPr>
        <w:t>.</w:t>
      </w:r>
      <w:r>
        <w:rPr>
          <w:sz w:val="24"/>
          <w:szCs w:val="24"/>
        </w:rPr>
        <w:t xml:space="preserve">  The Master Gardeners </w:t>
      </w:r>
      <w:r w:rsidR="00EA0B89">
        <w:rPr>
          <w:sz w:val="24"/>
          <w:szCs w:val="24"/>
        </w:rPr>
        <w:t xml:space="preserve">hold weekly plant clinic diagnosis sessions at each market. The Master </w:t>
      </w:r>
      <w:proofErr w:type="spellStart"/>
      <w:r w:rsidR="00EA0B89">
        <w:rPr>
          <w:sz w:val="24"/>
          <w:szCs w:val="24"/>
        </w:rPr>
        <w:t>Gardners</w:t>
      </w:r>
      <w:proofErr w:type="spellEnd"/>
      <w:r w:rsidR="00EA0B89">
        <w:rPr>
          <w:sz w:val="24"/>
          <w:szCs w:val="24"/>
        </w:rPr>
        <w:t xml:space="preserve"> also have an on line clinic where individuals can ask questions and get diagnoses on their samples or get help with their other gardening challenges</w:t>
      </w:r>
      <w:proofErr w:type="gramStart"/>
      <w:r w:rsidR="00EA0B89">
        <w:rPr>
          <w:sz w:val="24"/>
          <w:szCs w:val="24"/>
        </w:rPr>
        <w:t xml:space="preserve">. </w:t>
      </w:r>
      <w:r>
        <w:rPr>
          <w:sz w:val="24"/>
          <w:szCs w:val="24"/>
        </w:rPr>
        <w:t>.</w:t>
      </w:r>
      <w:proofErr w:type="gramEnd"/>
    </w:p>
    <w:p w14:paraId="48971450" w14:textId="77777777" w:rsidR="00EA0B89" w:rsidRDefault="00EA0B89" w:rsidP="00E21F6E">
      <w:pPr>
        <w:pStyle w:val="NoSpacing"/>
        <w:jc w:val="both"/>
        <w:rPr>
          <w:sz w:val="24"/>
          <w:szCs w:val="24"/>
        </w:rPr>
      </w:pPr>
    </w:p>
    <w:p w14:paraId="1A69AEE2" w14:textId="525601FC" w:rsidR="00E83896" w:rsidRDefault="00E83896" w:rsidP="00E21F6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Ken Caylor made a presentation to the Othello City Council updating them on the Coulee Corridor National Scenic Byway</w:t>
      </w:r>
      <w:r w:rsidR="00E27C13">
        <w:rPr>
          <w:sz w:val="24"/>
          <w:szCs w:val="24"/>
        </w:rPr>
        <w:t xml:space="preserve"> kiosks, Wildlife loop, new Connell/Warden loop and Othello kiosk location</w:t>
      </w:r>
      <w:r w:rsidR="00E20AC4">
        <w:rPr>
          <w:sz w:val="24"/>
          <w:szCs w:val="24"/>
        </w:rPr>
        <w:t xml:space="preserve"> permitting, if any</w:t>
      </w:r>
      <w:r w:rsidR="00E27C13">
        <w:rPr>
          <w:sz w:val="24"/>
          <w:szCs w:val="24"/>
        </w:rPr>
        <w:t>.</w:t>
      </w:r>
      <w:r w:rsidR="00E20AC4">
        <w:rPr>
          <w:sz w:val="24"/>
          <w:szCs w:val="24"/>
        </w:rPr>
        <w:t xml:space="preserve">  They did not give a definite answer on that.  The new street lights on Main Street will provide some lighting on the kiosk.</w:t>
      </w:r>
    </w:p>
    <w:p w14:paraId="5DAE29DE" w14:textId="77777777" w:rsidR="00EA0B89" w:rsidRDefault="00EA0B89" w:rsidP="00E21F6E">
      <w:pPr>
        <w:pStyle w:val="NoSpacing"/>
        <w:jc w:val="both"/>
        <w:rPr>
          <w:sz w:val="24"/>
          <w:szCs w:val="24"/>
        </w:rPr>
      </w:pPr>
    </w:p>
    <w:p w14:paraId="6366CF11" w14:textId="5AED53A1" w:rsidR="00A341CC" w:rsidRDefault="00EA0B89" w:rsidP="00E21F6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Treasurer’s Report. </w:t>
      </w:r>
      <w:r w:rsidR="00A341CC">
        <w:rPr>
          <w:sz w:val="24"/>
          <w:szCs w:val="24"/>
        </w:rPr>
        <w:t>The treasurer reported there is $5579.55 in the corridor checking account.  All bills have been paid.  There is a $50.00 check for deposit.</w:t>
      </w:r>
      <w:r w:rsidR="00E83896">
        <w:rPr>
          <w:sz w:val="24"/>
          <w:szCs w:val="24"/>
        </w:rPr>
        <w:t xml:space="preserve">  John Moody motioned, Mark Amara seconded to accept the treasurer’s report.  It was passed.</w:t>
      </w:r>
    </w:p>
    <w:p w14:paraId="74405CE4" w14:textId="77777777" w:rsidR="00EA0B89" w:rsidRDefault="00EA0B89" w:rsidP="00E21F6E">
      <w:pPr>
        <w:pStyle w:val="NoSpacing"/>
        <w:jc w:val="both"/>
        <w:rPr>
          <w:sz w:val="24"/>
          <w:szCs w:val="24"/>
        </w:rPr>
      </w:pPr>
    </w:p>
    <w:p w14:paraId="7A22BD80" w14:textId="207644F6" w:rsidR="00E83896" w:rsidRDefault="00EA0B89" w:rsidP="00E21F6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Kiosk Progress. </w:t>
      </w:r>
      <w:r w:rsidR="00E83896">
        <w:rPr>
          <w:sz w:val="24"/>
          <w:szCs w:val="24"/>
        </w:rPr>
        <w:t xml:space="preserve">Approval for the bids on the kiosks is done.  The advertisement will go out next week for two weeks.  It is a </w:t>
      </w:r>
      <w:proofErr w:type="gramStart"/>
      <w:r w:rsidR="00E83896">
        <w:rPr>
          <w:sz w:val="24"/>
          <w:szCs w:val="24"/>
        </w:rPr>
        <w:t>3-4 week</w:t>
      </w:r>
      <w:proofErr w:type="gramEnd"/>
      <w:r w:rsidR="00E83896">
        <w:rPr>
          <w:sz w:val="24"/>
          <w:szCs w:val="24"/>
        </w:rPr>
        <w:t xml:space="preserve"> process.  Contracts </w:t>
      </w:r>
      <w:r w:rsidR="00383341">
        <w:rPr>
          <w:sz w:val="24"/>
          <w:szCs w:val="24"/>
        </w:rPr>
        <w:t xml:space="preserve">will be </w:t>
      </w:r>
      <w:r w:rsidR="00E83896">
        <w:rPr>
          <w:sz w:val="24"/>
          <w:szCs w:val="24"/>
        </w:rPr>
        <w:t xml:space="preserve">signed then </w:t>
      </w:r>
      <w:r w:rsidR="00383341">
        <w:rPr>
          <w:sz w:val="24"/>
          <w:szCs w:val="24"/>
        </w:rPr>
        <w:t xml:space="preserve">the </w:t>
      </w:r>
      <w:r w:rsidR="00E83896">
        <w:rPr>
          <w:sz w:val="24"/>
          <w:szCs w:val="24"/>
        </w:rPr>
        <w:t>low bid</w:t>
      </w:r>
      <w:r w:rsidR="00383341">
        <w:rPr>
          <w:sz w:val="24"/>
          <w:szCs w:val="24"/>
        </w:rPr>
        <w:t>der will</w:t>
      </w:r>
      <w:r w:rsidR="00E83896">
        <w:rPr>
          <w:sz w:val="24"/>
          <w:szCs w:val="24"/>
        </w:rPr>
        <w:t xml:space="preserve"> </w:t>
      </w:r>
      <w:r w:rsidR="00383341">
        <w:rPr>
          <w:sz w:val="24"/>
          <w:szCs w:val="24"/>
        </w:rPr>
        <w:t xml:space="preserve">be </w:t>
      </w:r>
      <w:r w:rsidR="00E83896">
        <w:rPr>
          <w:sz w:val="24"/>
          <w:szCs w:val="24"/>
        </w:rPr>
        <w:t>chosen.  There is a time period of 7 weeks for the kiosk construction, 1 week per kiosk.</w:t>
      </w:r>
    </w:p>
    <w:p w14:paraId="6A90D971" w14:textId="77777777" w:rsidR="00EA0B89" w:rsidRDefault="00EA0B89" w:rsidP="00E21F6E">
      <w:pPr>
        <w:pStyle w:val="NoSpacing"/>
        <w:jc w:val="both"/>
        <w:rPr>
          <w:sz w:val="24"/>
          <w:szCs w:val="24"/>
        </w:rPr>
      </w:pPr>
    </w:p>
    <w:p w14:paraId="21CCE125" w14:textId="64389AA0" w:rsidR="00E83896" w:rsidRDefault="00E83896" w:rsidP="00E21F6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A specifications book was passed out by Larry Julius.</w:t>
      </w:r>
      <w:r w:rsidR="001A5D87">
        <w:rPr>
          <w:sz w:val="24"/>
          <w:szCs w:val="24"/>
        </w:rPr>
        <w:t xml:space="preserve">  The estimate is $77,000</w:t>
      </w:r>
      <w:r w:rsidR="00E20AC4">
        <w:rPr>
          <w:sz w:val="24"/>
          <w:szCs w:val="24"/>
        </w:rPr>
        <w:t xml:space="preserve"> for the kiosks, with $7000 set aside for the trailblazer signs.  They are looking at an approximate October 15 bid </w:t>
      </w:r>
      <w:r w:rsidR="00383341">
        <w:rPr>
          <w:sz w:val="24"/>
          <w:szCs w:val="24"/>
        </w:rPr>
        <w:t>opening date</w:t>
      </w:r>
      <w:r w:rsidR="00E20AC4">
        <w:rPr>
          <w:sz w:val="24"/>
          <w:szCs w:val="24"/>
        </w:rPr>
        <w:t>.</w:t>
      </w:r>
    </w:p>
    <w:p w14:paraId="6973E261" w14:textId="77777777" w:rsidR="00EA0B89" w:rsidRDefault="00EA0B89" w:rsidP="00E21F6E">
      <w:pPr>
        <w:pStyle w:val="NoSpacing"/>
        <w:jc w:val="both"/>
        <w:rPr>
          <w:sz w:val="24"/>
          <w:szCs w:val="24"/>
        </w:rPr>
      </w:pPr>
    </w:p>
    <w:p w14:paraId="4BE615D8" w14:textId="51F2C4C7" w:rsidR="00384129" w:rsidRDefault="00384129" w:rsidP="00E21F6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Denis Felton is looking to find the original letters of pledges for each city.  The pledges were Coulee </w:t>
      </w:r>
      <w:proofErr w:type="gramStart"/>
      <w:r>
        <w:rPr>
          <w:sz w:val="24"/>
          <w:szCs w:val="24"/>
        </w:rPr>
        <w:t>City  $</w:t>
      </w:r>
      <w:proofErr w:type="gramEnd"/>
      <w:r>
        <w:rPr>
          <w:sz w:val="24"/>
          <w:szCs w:val="24"/>
        </w:rPr>
        <w:t>500, Othello $1200,</w:t>
      </w:r>
      <w:r w:rsidR="00137724">
        <w:rPr>
          <w:sz w:val="24"/>
          <w:szCs w:val="24"/>
        </w:rPr>
        <w:t xml:space="preserve"> Grand Coulee $1000, Warden $800 and Soap Lake $1000.</w:t>
      </w:r>
    </w:p>
    <w:p w14:paraId="54E0CB4C" w14:textId="67F51474" w:rsidR="00137724" w:rsidRDefault="00137724" w:rsidP="00E21F6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Denis Felton asked if the Coulee Corridor could send a check to the graphic designer for </w:t>
      </w:r>
      <w:r w:rsidR="00EA0B89">
        <w:rPr>
          <w:sz w:val="24"/>
          <w:szCs w:val="24"/>
        </w:rPr>
        <w:t xml:space="preserve">the last phase of </w:t>
      </w:r>
      <w:r>
        <w:rPr>
          <w:sz w:val="24"/>
          <w:szCs w:val="24"/>
        </w:rPr>
        <w:t>her work</w:t>
      </w:r>
      <w:r w:rsidR="00EA0B89">
        <w:rPr>
          <w:sz w:val="24"/>
          <w:szCs w:val="24"/>
        </w:rPr>
        <w:t xml:space="preserve"> to revise the content of the kiosk narratives to close out her contract</w:t>
      </w:r>
      <w:r>
        <w:rPr>
          <w:sz w:val="24"/>
          <w:szCs w:val="24"/>
        </w:rPr>
        <w:t>.  John Moody motioned, Mark Amara seconded to pay the graphic designer $500.  It was passed.</w:t>
      </w:r>
    </w:p>
    <w:p w14:paraId="401EA7B1" w14:textId="77777777" w:rsidR="00EA0B89" w:rsidRDefault="00EA0B89" w:rsidP="00E21F6E">
      <w:pPr>
        <w:pStyle w:val="NoSpacing"/>
        <w:jc w:val="both"/>
        <w:rPr>
          <w:sz w:val="24"/>
          <w:szCs w:val="24"/>
        </w:rPr>
      </w:pPr>
    </w:p>
    <w:p w14:paraId="4EE3F58E" w14:textId="77777777" w:rsidR="00923990" w:rsidRDefault="00923990" w:rsidP="00E21F6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Barb Caylor is checking on line for a new information display.  She located just a frame for $200.  The panels we have will fit it according to the dimensions.  We can also get a whole new unit after the graphics are changed.  That will run around $3000-5000 or more.  The group decided to wait till February before doing anything.  Our first use will be the Othello Sandhill Crane Festival in March.</w:t>
      </w:r>
      <w:r w:rsidR="003D2595">
        <w:rPr>
          <w:sz w:val="24"/>
          <w:szCs w:val="24"/>
        </w:rPr>
        <w:t xml:space="preserve"> </w:t>
      </w:r>
    </w:p>
    <w:p w14:paraId="53AB281A" w14:textId="77777777" w:rsidR="00EA0B89" w:rsidRDefault="00EA0B89" w:rsidP="00E21F6E">
      <w:pPr>
        <w:pStyle w:val="NoSpacing"/>
        <w:jc w:val="both"/>
        <w:rPr>
          <w:sz w:val="24"/>
          <w:szCs w:val="24"/>
        </w:rPr>
      </w:pPr>
    </w:p>
    <w:p w14:paraId="1A50255A" w14:textId="525CF837" w:rsidR="00003BA3" w:rsidRDefault="00EA0B89" w:rsidP="00E21F6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Grant Applications. </w:t>
      </w:r>
      <w:r w:rsidR="003D2595">
        <w:rPr>
          <w:sz w:val="24"/>
          <w:szCs w:val="24"/>
        </w:rPr>
        <w:t>The Hotel/Motel Tax grant applications were looked over for deadlines to be filled out.  Most are coming up soon.</w:t>
      </w:r>
    </w:p>
    <w:p w14:paraId="42B4BF08" w14:textId="77777777" w:rsidR="00EA0B89" w:rsidRDefault="00EA0B89" w:rsidP="00E21F6E">
      <w:pPr>
        <w:pStyle w:val="NoSpacing"/>
        <w:jc w:val="both"/>
        <w:rPr>
          <w:sz w:val="24"/>
          <w:szCs w:val="24"/>
        </w:rPr>
      </w:pPr>
    </w:p>
    <w:p w14:paraId="0FB59C3B" w14:textId="728A6795" w:rsidR="003D2595" w:rsidRDefault="00EA0B89" w:rsidP="00E21F6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Coulee Corridor Website. </w:t>
      </w:r>
      <w:r w:rsidR="003D2595">
        <w:rPr>
          <w:sz w:val="24"/>
          <w:szCs w:val="24"/>
        </w:rPr>
        <w:t>The website needs some up grading.  Computer Solutions will do the changes for around $200.  Mark Amara has outlined some areas that need to be addressed.</w:t>
      </w:r>
      <w:r w:rsidR="007C7926">
        <w:rPr>
          <w:sz w:val="24"/>
          <w:szCs w:val="24"/>
        </w:rPr>
        <w:t xml:space="preserve">  Any suggestions can be sent to Mark Amara.</w:t>
      </w:r>
    </w:p>
    <w:p w14:paraId="5754BFEB" w14:textId="77777777" w:rsidR="00EA0B89" w:rsidRDefault="00EA0B89" w:rsidP="00E21F6E">
      <w:pPr>
        <w:pStyle w:val="NoSpacing"/>
        <w:jc w:val="both"/>
        <w:rPr>
          <w:sz w:val="24"/>
          <w:szCs w:val="24"/>
        </w:rPr>
      </w:pPr>
    </w:p>
    <w:p w14:paraId="45372F31" w14:textId="2B117225" w:rsidR="003D2595" w:rsidRDefault="003D2595" w:rsidP="00E21F6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Denis Felton will get the Coulee Corridor telephone up and running soon,</w:t>
      </w:r>
    </w:p>
    <w:p w14:paraId="44C8A8D2" w14:textId="77777777" w:rsidR="00EA0B89" w:rsidRDefault="00EA0B89" w:rsidP="00E21F6E">
      <w:pPr>
        <w:pStyle w:val="NoSpacing"/>
        <w:jc w:val="both"/>
        <w:rPr>
          <w:sz w:val="24"/>
          <w:szCs w:val="24"/>
        </w:rPr>
      </w:pPr>
    </w:p>
    <w:p w14:paraId="711A47A2" w14:textId="69538956" w:rsidR="003D2595" w:rsidRDefault="003D2595" w:rsidP="00E21F6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Mardon</w:t>
      </w:r>
      <w:proofErr w:type="spellEnd"/>
      <w:r>
        <w:rPr>
          <w:sz w:val="24"/>
          <w:szCs w:val="24"/>
        </w:rPr>
        <w:t xml:space="preserve"> sign on the corridor needs some work done</w:t>
      </w:r>
      <w:r w:rsidR="00E23082">
        <w:rPr>
          <w:sz w:val="24"/>
          <w:szCs w:val="24"/>
        </w:rPr>
        <w:t xml:space="preserve"> on it.  We need a directional one at Rd 12 &amp; ‘H’</w:t>
      </w:r>
      <w:r w:rsidR="00393A00">
        <w:rPr>
          <w:sz w:val="24"/>
          <w:szCs w:val="24"/>
        </w:rPr>
        <w:t xml:space="preserve">SE (Othello/Royal City).  The Mullan Trail sign near Benge needs new </w:t>
      </w:r>
      <w:proofErr w:type="spellStart"/>
      <w:r w:rsidR="00393A00">
        <w:rPr>
          <w:sz w:val="24"/>
          <w:szCs w:val="24"/>
        </w:rPr>
        <w:t>verbage</w:t>
      </w:r>
      <w:proofErr w:type="spellEnd"/>
      <w:r w:rsidR="00393A00">
        <w:rPr>
          <w:sz w:val="24"/>
          <w:szCs w:val="24"/>
        </w:rPr>
        <w:t>.  Adams County Commissioners may be able to help financially.  Will check with Signs Now</w:t>
      </w:r>
      <w:r w:rsidR="000A3835">
        <w:rPr>
          <w:sz w:val="24"/>
          <w:szCs w:val="24"/>
        </w:rPr>
        <w:t>! on</w:t>
      </w:r>
      <w:r w:rsidR="00393A00">
        <w:rPr>
          <w:sz w:val="24"/>
          <w:szCs w:val="24"/>
        </w:rPr>
        <w:t xml:space="preserve"> </w:t>
      </w:r>
      <w:proofErr w:type="spellStart"/>
      <w:r w:rsidR="00393A00">
        <w:rPr>
          <w:sz w:val="24"/>
          <w:szCs w:val="24"/>
        </w:rPr>
        <w:t>verbage</w:t>
      </w:r>
      <w:proofErr w:type="spellEnd"/>
      <w:r w:rsidR="00393A00">
        <w:rPr>
          <w:sz w:val="24"/>
          <w:szCs w:val="24"/>
        </w:rPr>
        <w:t>.</w:t>
      </w:r>
    </w:p>
    <w:p w14:paraId="0A2B09D7" w14:textId="77777777" w:rsidR="00EA0B89" w:rsidRDefault="00EA0B89" w:rsidP="00E21F6E">
      <w:pPr>
        <w:pStyle w:val="NoSpacing"/>
        <w:jc w:val="both"/>
        <w:rPr>
          <w:sz w:val="24"/>
          <w:szCs w:val="24"/>
        </w:rPr>
      </w:pPr>
    </w:p>
    <w:p w14:paraId="183B1414" w14:textId="5B5958DF" w:rsidR="000A3835" w:rsidRDefault="000A3835" w:rsidP="00E21F6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Mark Amara drafted a letter to US Bureau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Reclamation about doing something with the buildings at US 2 &amp; SR155.  Ken Caylor motioned, Mark Amara seconded to approve and </w:t>
      </w:r>
      <w:r w:rsidR="00EA0B89">
        <w:rPr>
          <w:sz w:val="24"/>
          <w:szCs w:val="24"/>
        </w:rPr>
        <w:t xml:space="preserve">have Chairman, Tim Alling, </w:t>
      </w:r>
      <w:r>
        <w:rPr>
          <w:sz w:val="24"/>
          <w:szCs w:val="24"/>
        </w:rPr>
        <w:t>send the letter written.  It was passed.</w:t>
      </w:r>
    </w:p>
    <w:p w14:paraId="75980BBF" w14:textId="77777777" w:rsidR="00C70DD6" w:rsidRDefault="00C70DD6" w:rsidP="00E21F6E">
      <w:pPr>
        <w:pStyle w:val="NoSpacing"/>
        <w:jc w:val="both"/>
        <w:rPr>
          <w:sz w:val="24"/>
          <w:szCs w:val="24"/>
        </w:rPr>
      </w:pPr>
    </w:p>
    <w:p w14:paraId="2D7E116B" w14:textId="29CD7A69" w:rsidR="000A3835" w:rsidRDefault="000A3835" w:rsidP="00E21F6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The Coulee Corridor</w:t>
      </w:r>
      <w:r w:rsidR="007C7926">
        <w:rPr>
          <w:sz w:val="24"/>
          <w:szCs w:val="24"/>
        </w:rPr>
        <w:t xml:space="preserve"> </w:t>
      </w:r>
      <w:r w:rsidR="00C70DD6">
        <w:rPr>
          <w:sz w:val="24"/>
          <w:szCs w:val="24"/>
        </w:rPr>
        <w:t>Adopt-A-H</w:t>
      </w:r>
      <w:r w:rsidR="007C7926">
        <w:rPr>
          <w:sz w:val="24"/>
          <w:szCs w:val="24"/>
        </w:rPr>
        <w:t>ighway clean-up will be October 27, 10am at the Lake Lenore restroom parking lot.  All are invited to participate.</w:t>
      </w:r>
    </w:p>
    <w:p w14:paraId="1B189E81" w14:textId="77777777" w:rsidR="00C70DD6" w:rsidRDefault="00C70DD6" w:rsidP="00E21F6E">
      <w:pPr>
        <w:pStyle w:val="NoSpacing"/>
        <w:jc w:val="both"/>
        <w:rPr>
          <w:sz w:val="24"/>
          <w:szCs w:val="24"/>
        </w:rPr>
      </w:pPr>
    </w:p>
    <w:p w14:paraId="586EFAA7" w14:textId="2762F9DF" w:rsidR="007C7926" w:rsidRDefault="007C7926" w:rsidP="00E21F6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The next meeting will be in Connell at Michael Jay’s Restaurant on October 19 at noon.  Barb Caylor will make reservations.</w:t>
      </w:r>
    </w:p>
    <w:p w14:paraId="0EB570F3" w14:textId="77777777" w:rsidR="00C70DD6" w:rsidRDefault="00C70DD6" w:rsidP="00E21F6E">
      <w:pPr>
        <w:pStyle w:val="NoSpacing"/>
        <w:jc w:val="both"/>
        <w:rPr>
          <w:sz w:val="24"/>
          <w:szCs w:val="24"/>
        </w:rPr>
      </w:pPr>
    </w:p>
    <w:p w14:paraId="3492CF21" w14:textId="1A858113" w:rsidR="007C7926" w:rsidRDefault="007C7926" w:rsidP="00E21F6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The meeting adjourned at 2:34pm.</w:t>
      </w:r>
    </w:p>
    <w:p w14:paraId="7F21057E" w14:textId="77777777" w:rsidR="007C7926" w:rsidRDefault="007C7926" w:rsidP="00E21F6E">
      <w:pPr>
        <w:pStyle w:val="NoSpacing"/>
        <w:jc w:val="both"/>
        <w:rPr>
          <w:sz w:val="24"/>
          <w:szCs w:val="24"/>
        </w:rPr>
      </w:pPr>
    </w:p>
    <w:p w14:paraId="30DCB12E" w14:textId="77777777" w:rsidR="007C7926" w:rsidRDefault="007C7926" w:rsidP="00E21F6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Submitted by Acting Secretary</w:t>
      </w:r>
    </w:p>
    <w:p w14:paraId="1D85F5AC" w14:textId="77777777" w:rsidR="007C7926" w:rsidRDefault="007C7926" w:rsidP="00E21F6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Barb Caylor</w:t>
      </w:r>
    </w:p>
    <w:p w14:paraId="372E97A9" w14:textId="77777777" w:rsidR="00393A00" w:rsidRDefault="00393A00" w:rsidP="00E21F6E">
      <w:pPr>
        <w:pStyle w:val="NoSpacing"/>
        <w:jc w:val="both"/>
        <w:rPr>
          <w:sz w:val="24"/>
          <w:szCs w:val="24"/>
        </w:rPr>
      </w:pPr>
    </w:p>
    <w:p w14:paraId="117CEF83" w14:textId="77777777" w:rsidR="00E20AC4" w:rsidRDefault="00E20AC4" w:rsidP="00E21F6E">
      <w:pPr>
        <w:pStyle w:val="NoSpacing"/>
        <w:jc w:val="both"/>
        <w:rPr>
          <w:sz w:val="24"/>
          <w:szCs w:val="24"/>
        </w:rPr>
      </w:pPr>
    </w:p>
    <w:p w14:paraId="00FD2227" w14:textId="77777777" w:rsidR="00E20AC4" w:rsidRDefault="00E20AC4" w:rsidP="00E21F6E">
      <w:pPr>
        <w:pStyle w:val="NoSpacing"/>
        <w:jc w:val="both"/>
        <w:rPr>
          <w:sz w:val="24"/>
          <w:szCs w:val="24"/>
        </w:rPr>
      </w:pPr>
    </w:p>
    <w:p w14:paraId="0A13D011" w14:textId="77777777" w:rsidR="00E21F6E" w:rsidRPr="00E21F6E" w:rsidRDefault="00E83896" w:rsidP="00E21F6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 w:rsidR="00E21F6E" w:rsidRPr="00E21F6E" w:rsidSect="00EC76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F6E"/>
    <w:rsid w:val="00003BA3"/>
    <w:rsid w:val="000A3835"/>
    <w:rsid w:val="000F5240"/>
    <w:rsid w:val="00137724"/>
    <w:rsid w:val="001815F3"/>
    <w:rsid w:val="001A5D87"/>
    <w:rsid w:val="00383341"/>
    <w:rsid w:val="00384129"/>
    <w:rsid w:val="00393A00"/>
    <w:rsid w:val="003D2595"/>
    <w:rsid w:val="0067326F"/>
    <w:rsid w:val="006B362A"/>
    <w:rsid w:val="007C7926"/>
    <w:rsid w:val="00923990"/>
    <w:rsid w:val="009F755B"/>
    <w:rsid w:val="00A341CC"/>
    <w:rsid w:val="00B73DA5"/>
    <w:rsid w:val="00C70DD6"/>
    <w:rsid w:val="00E20AC4"/>
    <w:rsid w:val="00E21F6E"/>
    <w:rsid w:val="00E22135"/>
    <w:rsid w:val="00E23082"/>
    <w:rsid w:val="00E27C13"/>
    <w:rsid w:val="00E83896"/>
    <w:rsid w:val="00EA0B89"/>
    <w:rsid w:val="00EC766F"/>
    <w:rsid w:val="00ED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2976A"/>
  <w15:docId w15:val="{AFAAEC54-D3C4-4A31-B2AF-63F4DADD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6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1F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CaylorBee</dc:creator>
  <cp:lastModifiedBy>Mark Amara</cp:lastModifiedBy>
  <cp:revision>3</cp:revision>
  <cp:lastPrinted>2018-09-23T05:26:00Z</cp:lastPrinted>
  <dcterms:created xsi:type="dcterms:W3CDTF">2018-10-16T18:08:00Z</dcterms:created>
  <dcterms:modified xsi:type="dcterms:W3CDTF">2018-10-22T22:50:00Z</dcterms:modified>
</cp:coreProperties>
</file>