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6B" w:rsidRDefault="005B5E7E" w:rsidP="005B5E7E">
      <w:pPr>
        <w:pStyle w:val="NoSpacing"/>
        <w:jc w:val="center"/>
        <w:rPr>
          <w:sz w:val="24"/>
          <w:szCs w:val="24"/>
        </w:rPr>
      </w:pPr>
      <w:r>
        <w:rPr>
          <w:sz w:val="24"/>
          <w:szCs w:val="24"/>
        </w:rPr>
        <w:t>COULEE CORRIDOR CONSORTIUM</w:t>
      </w:r>
    </w:p>
    <w:p w:rsidR="005B5E7E" w:rsidRDefault="005B5E7E" w:rsidP="005B5E7E">
      <w:pPr>
        <w:pStyle w:val="NoSpacing"/>
        <w:jc w:val="center"/>
        <w:rPr>
          <w:sz w:val="24"/>
          <w:szCs w:val="24"/>
        </w:rPr>
      </w:pPr>
      <w:r>
        <w:rPr>
          <w:sz w:val="24"/>
          <w:szCs w:val="24"/>
        </w:rPr>
        <w:t>MEETING MINUTES</w:t>
      </w:r>
    </w:p>
    <w:p w:rsidR="005B5E7E" w:rsidRDefault="005B5E7E" w:rsidP="005B5E7E">
      <w:pPr>
        <w:pStyle w:val="NoSpacing"/>
        <w:jc w:val="center"/>
        <w:rPr>
          <w:sz w:val="24"/>
          <w:szCs w:val="24"/>
        </w:rPr>
      </w:pPr>
      <w:r>
        <w:rPr>
          <w:sz w:val="24"/>
          <w:szCs w:val="24"/>
        </w:rPr>
        <w:t>MAY 19, 2017</w:t>
      </w:r>
    </w:p>
    <w:p w:rsidR="005B5E7E" w:rsidRDefault="005B5E7E" w:rsidP="005B5E7E">
      <w:pPr>
        <w:pStyle w:val="NoSpacing"/>
        <w:jc w:val="center"/>
        <w:rPr>
          <w:sz w:val="24"/>
          <w:szCs w:val="24"/>
        </w:rPr>
      </w:pPr>
      <w:r>
        <w:rPr>
          <w:sz w:val="24"/>
          <w:szCs w:val="24"/>
        </w:rPr>
        <w:t>CORRAL RESTAURANT</w:t>
      </w:r>
    </w:p>
    <w:p w:rsidR="005B5E7E" w:rsidRDefault="005B5E7E" w:rsidP="005B5E7E">
      <w:pPr>
        <w:pStyle w:val="NoSpacing"/>
        <w:jc w:val="center"/>
        <w:rPr>
          <w:sz w:val="24"/>
          <w:szCs w:val="24"/>
        </w:rPr>
      </w:pPr>
      <w:r>
        <w:rPr>
          <w:sz w:val="24"/>
          <w:szCs w:val="24"/>
        </w:rPr>
        <w:t>WARDEN, WA</w:t>
      </w:r>
    </w:p>
    <w:p w:rsidR="005B5E7E" w:rsidRDefault="005B5E7E" w:rsidP="005B5E7E">
      <w:pPr>
        <w:pStyle w:val="NoSpacing"/>
        <w:jc w:val="center"/>
        <w:rPr>
          <w:sz w:val="24"/>
          <w:szCs w:val="24"/>
        </w:rPr>
      </w:pPr>
    </w:p>
    <w:p w:rsidR="005B5E7E" w:rsidRDefault="005B5E7E" w:rsidP="005B5E7E">
      <w:pPr>
        <w:pStyle w:val="NoSpacing"/>
        <w:rPr>
          <w:sz w:val="24"/>
          <w:szCs w:val="24"/>
        </w:rPr>
      </w:pPr>
      <w:r>
        <w:rPr>
          <w:sz w:val="24"/>
          <w:szCs w:val="24"/>
        </w:rPr>
        <w:t xml:space="preserve">Those present were:  Mark </w:t>
      </w:r>
      <w:proofErr w:type="spellStart"/>
      <w:r>
        <w:rPr>
          <w:sz w:val="24"/>
          <w:szCs w:val="24"/>
        </w:rPr>
        <w:t>Amara</w:t>
      </w:r>
      <w:proofErr w:type="spellEnd"/>
      <w:r>
        <w:rPr>
          <w:sz w:val="24"/>
          <w:szCs w:val="24"/>
        </w:rPr>
        <w:t>, 1</w:t>
      </w:r>
      <w:r w:rsidRPr="005B5E7E">
        <w:rPr>
          <w:sz w:val="24"/>
          <w:szCs w:val="24"/>
          <w:vertAlign w:val="superscript"/>
        </w:rPr>
        <w:t>st</w:t>
      </w:r>
      <w:r>
        <w:rPr>
          <w:sz w:val="24"/>
          <w:szCs w:val="24"/>
        </w:rPr>
        <w:t xml:space="preserve"> V. Chair</w:t>
      </w:r>
      <w:proofErr w:type="gramStart"/>
      <w:r>
        <w:rPr>
          <w:sz w:val="24"/>
          <w:szCs w:val="24"/>
        </w:rPr>
        <w:t>;  Ken</w:t>
      </w:r>
      <w:proofErr w:type="gramEnd"/>
      <w:r>
        <w:rPr>
          <w:sz w:val="24"/>
          <w:szCs w:val="24"/>
        </w:rPr>
        <w:t xml:space="preserve"> </w:t>
      </w:r>
      <w:proofErr w:type="spellStart"/>
      <w:r>
        <w:rPr>
          <w:sz w:val="24"/>
          <w:szCs w:val="24"/>
        </w:rPr>
        <w:t>Caylor</w:t>
      </w:r>
      <w:proofErr w:type="spellEnd"/>
      <w:r>
        <w:rPr>
          <w:sz w:val="24"/>
          <w:szCs w:val="24"/>
        </w:rPr>
        <w:t>, 2</w:t>
      </w:r>
      <w:r w:rsidRPr="005B5E7E">
        <w:rPr>
          <w:sz w:val="24"/>
          <w:szCs w:val="24"/>
          <w:vertAlign w:val="superscript"/>
        </w:rPr>
        <w:t>nd</w:t>
      </w:r>
      <w:r>
        <w:rPr>
          <w:sz w:val="24"/>
          <w:szCs w:val="24"/>
        </w:rPr>
        <w:t xml:space="preserve"> V. Chair;  Barb </w:t>
      </w:r>
      <w:proofErr w:type="spellStart"/>
      <w:r>
        <w:rPr>
          <w:sz w:val="24"/>
          <w:szCs w:val="24"/>
        </w:rPr>
        <w:t>Caylor</w:t>
      </w:r>
      <w:proofErr w:type="spellEnd"/>
      <w:r>
        <w:rPr>
          <w:sz w:val="24"/>
          <w:szCs w:val="24"/>
        </w:rPr>
        <w:t>, Treasurer;  Susie Barr and Denis Felton.</w:t>
      </w:r>
    </w:p>
    <w:p w:rsidR="005B5E7E" w:rsidRDefault="005B5E7E" w:rsidP="005B5E7E">
      <w:pPr>
        <w:pStyle w:val="NoSpacing"/>
        <w:rPr>
          <w:sz w:val="24"/>
          <w:szCs w:val="24"/>
        </w:rPr>
      </w:pPr>
    </w:p>
    <w:p w:rsidR="005B5E7E" w:rsidRDefault="005B5E7E" w:rsidP="005B5E7E">
      <w:pPr>
        <w:pStyle w:val="NoSpacing"/>
        <w:rPr>
          <w:sz w:val="24"/>
          <w:szCs w:val="24"/>
        </w:rPr>
      </w:pPr>
    </w:p>
    <w:p w:rsidR="005B5E7E" w:rsidRDefault="005B5E7E" w:rsidP="005B5E7E">
      <w:pPr>
        <w:pStyle w:val="NoSpacing"/>
        <w:rPr>
          <w:sz w:val="24"/>
          <w:szCs w:val="24"/>
        </w:rPr>
      </w:pPr>
      <w:r>
        <w:rPr>
          <w:sz w:val="24"/>
          <w:szCs w:val="24"/>
        </w:rPr>
        <w:t xml:space="preserve">Mark </w:t>
      </w:r>
      <w:proofErr w:type="spellStart"/>
      <w:r>
        <w:rPr>
          <w:sz w:val="24"/>
          <w:szCs w:val="24"/>
        </w:rPr>
        <w:t>Amara</w:t>
      </w:r>
      <w:proofErr w:type="spellEnd"/>
      <w:r>
        <w:rPr>
          <w:sz w:val="24"/>
          <w:szCs w:val="24"/>
        </w:rPr>
        <w:t xml:space="preserve"> called the meeting to order at 12:30 pm.</w:t>
      </w:r>
    </w:p>
    <w:p w:rsidR="00E57FFA" w:rsidRDefault="00E57FFA" w:rsidP="005B5E7E">
      <w:pPr>
        <w:pStyle w:val="NoSpacing"/>
        <w:rPr>
          <w:sz w:val="24"/>
          <w:szCs w:val="24"/>
        </w:rPr>
      </w:pPr>
    </w:p>
    <w:p w:rsidR="00E57FFA" w:rsidRDefault="00E57FFA" w:rsidP="005B5E7E">
      <w:pPr>
        <w:pStyle w:val="NoSpacing"/>
        <w:rPr>
          <w:sz w:val="24"/>
          <w:szCs w:val="24"/>
        </w:rPr>
      </w:pPr>
      <w:r>
        <w:rPr>
          <w:sz w:val="24"/>
          <w:szCs w:val="24"/>
        </w:rPr>
        <w:t xml:space="preserve">Barb </w:t>
      </w:r>
      <w:proofErr w:type="spellStart"/>
      <w:r>
        <w:rPr>
          <w:sz w:val="24"/>
          <w:szCs w:val="24"/>
        </w:rPr>
        <w:t>Caylor</w:t>
      </w:r>
      <w:proofErr w:type="spellEnd"/>
      <w:r>
        <w:rPr>
          <w:sz w:val="24"/>
          <w:szCs w:val="24"/>
        </w:rPr>
        <w:t xml:space="preserve"> agreed to record the minutes.</w:t>
      </w:r>
    </w:p>
    <w:p w:rsidR="005B5E7E" w:rsidRDefault="005B5E7E" w:rsidP="005B5E7E">
      <w:pPr>
        <w:pStyle w:val="NoSpacing"/>
        <w:rPr>
          <w:sz w:val="24"/>
          <w:szCs w:val="24"/>
        </w:rPr>
      </w:pPr>
    </w:p>
    <w:p w:rsidR="005B5E7E" w:rsidRDefault="005B5E7E" w:rsidP="005B5E7E">
      <w:pPr>
        <w:pStyle w:val="NoSpacing"/>
        <w:rPr>
          <w:sz w:val="24"/>
          <w:szCs w:val="24"/>
        </w:rPr>
      </w:pPr>
      <w:r>
        <w:rPr>
          <w:sz w:val="24"/>
          <w:szCs w:val="24"/>
        </w:rPr>
        <w:t>Partner Reports:</w:t>
      </w:r>
    </w:p>
    <w:p w:rsidR="005B5E7E" w:rsidRDefault="005B5E7E" w:rsidP="005B5E7E">
      <w:pPr>
        <w:pStyle w:val="NoSpacing"/>
        <w:rPr>
          <w:sz w:val="24"/>
          <w:szCs w:val="24"/>
        </w:rPr>
      </w:pPr>
      <w:r>
        <w:rPr>
          <w:sz w:val="24"/>
          <w:szCs w:val="24"/>
        </w:rPr>
        <w:t>The Othello Community Museum will have its grand opening on June 17, 2017.  The theme will be the Radar Base and Servicemen and women who served there.</w:t>
      </w:r>
    </w:p>
    <w:p w:rsidR="005B5E7E" w:rsidRDefault="005B5E7E" w:rsidP="005B5E7E">
      <w:pPr>
        <w:pStyle w:val="NoSpacing"/>
        <w:rPr>
          <w:sz w:val="24"/>
          <w:szCs w:val="24"/>
        </w:rPr>
      </w:pPr>
    </w:p>
    <w:p w:rsidR="005B5E7E" w:rsidRDefault="005B5E7E" w:rsidP="005B5E7E">
      <w:pPr>
        <w:pStyle w:val="NoSpacing"/>
        <w:rPr>
          <w:sz w:val="24"/>
          <w:szCs w:val="24"/>
        </w:rPr>
      </w:pPr>
      <w:r>
        <w:rPr>
          <w:sz w:val="24"/>
          <w:szCs w:val="24"/>
        </w:rPr>
        <w:t xml:space="preserve">The new Washington State </w:t>
      </w:r>
      <w:r w:rsidR="00B35162">
        <w:rPr>
          <w:sz w:val="24"/>
          <w:szCs w:val="24"/>
        </w:rPr>
        <w:t xml:space="preserve">Scenic </w:t>
      </w:r>
      <w:r>
        <w:rPr>
          <w:sz w:val="24"/>
          <w:szCs w:val="24"/>
        </w:rPr>
        <w:t xml:space="preserve">Byway </w:t>
      </w:r>
      <w:r w:rsidR="00B35162">
        <w:rPr>
          <w:sz w:val="24"/>
          <w:szCs w:val="24"/>
        </w:rPr>
        <w:t>Maps were passed around to each member.  They</w:t>
      </w:r>
      <w:r w:rsidR="006869D9">
        <w:rPr>
          <w:sz w:val="24"/>
          <w:szCs w:val="24"/>
        </w:rPr>
        <w:t xml:space="preserve"> have all 28 byways in Washingto</w:t>
      </w:r>
      <w:r w:rsidR="00B35162">
        <w:rPr>
          <w:sz w:val="24"/>
          <w:szCs w:val="24"/>
        </w:rPr>
        <w:t>n State mapped out for traveling.</w:t>
      </w:r>
    </w:p>
    <w:p w:rsidR="00B35162" w:rsidRDefault="00B35162" w:rsidP="005B5E7E">
      <w:pPr>
        <w:pStyle w:val="NoSpacing"/>
        <w:rPr>
          <w:sz w:val="24"/>
          <w:szCs w:val="24"/>
        </w:rPr>
      </w:pPr>
    </w:p>
    <w:p w:rsidR="004E17EE" w:rsidRDefault="00B35162" w:rsidP="003B693A">
      <w:pPr>
        <w:pStyle w:val="NoSpacing"/>
        <w:rPr>
          <w:sz w:val="24"/>
          <w:szCs w:val="24"/>
        </w:rPr>
      </w:pPr>
      <w:r>
        <w:rPr>
          <w:sz w:val="24"/>
          <w:szCs w:val="24"/>
        </w:rPr>
        <w:t>The Moses Lake Farme</w:t>
      </w:r>
      <w:r w:rsidR="003B693A">
        <w:rPr>
          <w:sz w:val="24"/>
          <w:szCs w:val="24"/>
        </w:rPr>
        <w:t>rs</w:t>
      </w:r>
      <w:r w:rsidR="00840243">
        <w:rPr>
          <w:sz w:val="24"/>
          <w:szCs w:val="24"/>
        </w:rPr>
        <w:t xml:space="preserve"> Market started May 6 and runs Saturdays 8am-1pm through October.</w:t>
      </w:r>
    </w:p>
    <w:p w:rsidR="00840243" w:rsidRDefault="00840243" w:rsidP="003B693A">
      <w:pPr>
        <w:pStyle w:val="NoSpacing"/>
        <w:rPr>
          <w:sz w:val="24"/>
          <w:szCs w:val="24"/>
        </w:rPr>
      </w:pPr>
    </w:p>
    <w:p w:rsidR="00840243" w:rsidRDefault="00840243" w:rsidP="003B693A">
      <w:pPr>
        <w:pStyle w:val="NoSpacing"/>
        <w:rPr>
          <w:sz w:val="24"/>
          <w:szCs w:val="24"/>
        </w:rPr>
      </w:pPr>
      <w:r>
        <w:rPr>
          <w:sz w:val="24"/>
          <w:szCs w:val="24"/>
        </w:rPr>
        <w:t>There</w:t>
      </w:r>
      <w:r w:rsidR="00D02955">
        <w:rPr>
          <w:sz w:val="24"/>
          <w:szCs w:val="24"/>
        </w:rPr>
        <w:t xml:space="preserve"> is a biodegradable plastic mulch field day at </w:t>
      </w:r>
      <w:proofErr w:type="spellStart"/>
      <w:r w:rsidR="00D02955">
        <w:rPr>
          <w:sz w:val="24"/>
          <w:szCs w:val="24"/>
        </w:rPr>
        <w:t>Cloudview</w:t>
      </w:r>
      <w:proofErr w:type="spellEnd"/>
      <w:r w:rsidR="00D02955">
        <w:rPr>
          <w:sz w:val="24"/>
          <w:szCs w:val="24"/>
        </w:rPr>
        <w:t xml:space="preserve"> Farm</w:t>
      </w:r>
      <w:r w:rsidR="00F54405">
        <w:rPr>
          <w:sz w:val="24"/>
          <w:szCs w:val="24"/>
        </w:rPr>
        <w:t xml:space="preserve">, 17305 Frey Rd, Ephrata on Thursday, May </w:t>
      </w:r>
      <w:proofErr w:type="gramStart"/>
      <w:r w:rsidR="00F54405">
        <w:rPr>
          <w:sz w:val="24"/>
          <w:szCs w:val="24"/>
        </w:rPr>
        <w:t>25  3</w:t>
      </w:r>
      <w:proofErr w:type="gramEnd"/>
      <w:r w:rsidR="00F54405">
        <w:rPr>
          <w:sz w:val="24"/>
          <w:szCs w:val="24"/>
        </w:rPr>
        <w:t>-5pm.  The public is invited to this free WSU event.</w:t>
      </w:r>
    </w:p>
    <w:p w:rsidR="00F54405" w:rsidRDefault="00F54405" w:rsidP="003B693A">
      <w:pPr>
        <w:pStyle w:val="NoSpacing"/>
        <w:rPr>
          <w:sz w:val="24"/>
          <w:szCs w:val="24"/>
        </w:rPr>
      </w:pPr>
    </w:p>
    <w:p w:rsidR="00F54405" w:rsidRDefault="00F54405" w:rsidP="003B693A">
      <w:pPr>
        <w:pStyle w:val="NoSpacing"/>
        <w:rPr>
          <w:sz w:val="24"/>
          <w:szCs w:val="24"/>
        </w:rPr>
      </w:pPr>
      <w:r>
        <w:rPr>
          <w:sz w:val="24"/>
          <w:szCs w:val="24"/>
        </w:rPr>
        <w:t>The 3</w:t>
      </w:r>
      <w:r w:rsidRPr="00F54405">
        <w:rPr>
          <w:sz w:val="24"/>
          <w:szCs w:val="24"/>
          <w:vertAlign w:val="superscript"/>
        </w:rPr>
        <w:t>rd</w:t>
      </w:r>
      <w:r>
        <w:rPr>
          <w:sz w:val="24"/>
          <w:szCs w:val="24"/>
        </w:rPr>
        <w:t xml:space="preserve"> Annual Columbia Basin Eco-Gardening Symposium was held on Saturday, April 22, 2017 in Moses Lake.  There were 96 people in attendance.  The focus was on vegetable gardening.  The </w:t>
      </w:r>
      <w:r w:rsidR="006869D9">
        <w:rPr>
          <w:sz w:val="24"/>
          <w:szCs w:val="24"/>
        </w:rPr>
        <w:t>event was sponsored by the Grant-Adams Master Gardeners and Grant County Conservation District.</w:t>
      </w:r>
    </w:p>
    <w:p w:rsidR="006869D9" w:rsidRDefault="006869D9" w:rsidP="003B693A">
      <w:pPr>
        <w:pStyle w:val="NoSpacing"/>
        <w:rPr>
          <w:sz w:val="24"/>
          <w:szCs w:val="24"/>
        </w:rPr>
      </w:pPr>
    </w:p>
    <w:p w:rsidR="006869D9" w:rsidRDefault="006869D9" w:rsidP="003B693A">
      <w:pPr>
        <w:pStyle w:val="NoSpacing"/>
        <w:rPr>
          <w:sz w:val="24"/>
          <w:szCs w:val="24"/>
        </w:rPr>
      </w:pPr>
      <w:r>
        <w:rPr>
          <w:sz w:val="24"/>
          <w:szCs w:val="24"/>
        </w:rPr>
        <w:t>Saturday, June 17, 2017 will be the Flood Festival at the Dry Falls Visitor Center.</w:t>
      </w:r>
    </w:p>
    <w:p w:rsidR="006869D9" w:rsidRDefault="006869D9" w:rsidP="003B693A">
      <w:pPr>
        <w:pStyle w:val="NoSpacing"/>
        <w:rPr>
          <w:sz w:val="24"/>
          <w:szCs w:val="24"/>
        </w:rPr>
      </w:pPr>
    </w:p>
    <w:p w:rsidR="006869D9" w:rsidRDefault="007E5378" w:rsidP="003B693A">
      <w:pPr>
        <w:pStyle w:val="NoSpacing"/>
        <w:rPr>
          <w:sz w:val="24"/>
          <w:szCs w:val="24"/>
        </w:rPr>
      </w:pPr>
      <w:r>
        <w:rPr>
          <w:sz w:val="24"/>
          <w:szCs w:val="24"/>
        </w:rPr>
        <w:t>We were visited by two employees from the Columbia Basin Herald Office</w:t>
      </w:r>
      <w:r w:rsidR="004F428B">
        <w:rPr>
          <w:sz w:val="24"/>
          <w:szCs w:val="24"/>
        </w:rPr>
        <w:t xml:space="preserve"> asking if the Coulee Corridor would like to advertise in the ‘Best of the Basin’ booklet again this year.  After much conversation and many different scenarios, the group decided not to.  They were informed of our decision.</w:t>
      </w:r>
    </w:p>
    <w:p w:rsidR="004F428B" w:rsidRDefault="004F428B" w:rsidP="003B693A">
      <w:pPr>
        <w:pStyle w:val="NoSpacing"/>
        <w:rPr>
          <w:sz w:val="24"/>
          <w:szCs w:val="24"/>
        </w:rPr>
      </w:pPr>
    </w:p>
    <w:p w:rsidR="004F428B" w:rsidRDefault="00F36D2F" w:rsidP="003B693A">
      <w:pPr>
        <w:pStyle w:val="NoSpacing"/>
        <w:rPr>
          <w:sz w:val="24"/>
          <w:szCs w:val="24"/>
        </w:rPr>
      </w:pPr>
      <w:r>
        <w:rPr>
          <w:sz w:val="24"/>
          <w:szCs w:val="24"/>
        </w:rPr>
        <w:t>The 2005 Grant Committee met before the regular meeting.  Every cities photos, changes, and wording is in to Melanie and we are hoping to get an update in a week or so.</w:t>
      </w:r>
    </w:p>
    <w:p w:rsidR="00CD3F33" w:rsidRDefault="00CD3F33" w:rsidP="003B693A">
      <w:pPr>
        <w:pStyle w:val="NoSpacing"/>
        <w:rPr>
          <w:sz w:val="24"/>
          <w:szCs w:val="24"/>
        </w:rPr>
      </w:pPr>
    </w:p>
    <w:p w:rsidR="006869D9" w:rsidRDefault="00CD3F33" w:rsidP="003B693A">
      <w:pPr>
        <w:pStyle w:val="NoSpacing"/>
        <w:rPr>
          <w:sz w:val="24"/>
          <w:szCs w:val="24"/>
        </w:rPr>
      </w:pPr>
      <w:r>
        <w:rPr>
          <w:sz w:val="24"/>
          <w:szCs w:val="24"/>
        </w:rPr>
        <w:t xml:space="preserve">There are a lot of </w:t>
      </w:r>
      <w:r w:rsidR="00962727">
        <w:rPr>
          <w:sz w:val="24"/>
          <w:szCs w:val="24"/>
        </w:rPr>
        <w:t>non participating names on our mailing list that can be removed.  Barb will work on that.</w:t>
      </w:r>
    </w:p>
    <w:p w:rsidR="00962727" w:rsidRDefault="00962727" w:rsidP="003B693A">
      <w:pPr>
        <w:pStyle w:val="NoSpacing"/>
        <w:rPr>
          <w:sz w:val="24"/>
          <w:szCs w:val="24"/>
        </w:rPr>
      </w:pPr>
    </w:p>
    <w:p w:rsidR="00962727" w:rsidRDefault="00962727" w:rsidP="003B693A">
      <w:pPr>
        <w:pStyle w:val="NoSpacing"/>
        <w:rPr>
          <w:sz w:val="24"/>
          <w:szCs w:val="24"/>
        </w:rPr>
      </w:pPr>
      <w:r>
        <w:rPr>
          <w:sz w:val="24"/>
          <w:szCs w:val="24"/>
        </w:rPr>
        <w:lastRenderedPageBreak/>
        <w:t xml:space="preserve">The Adopt-A-Highway clean-up was held on April 29.  Five members </w:t>
      </w:r>
      <w:proofErr w:type="gramStart"/>
      <w:r>
        <w:rPr>
          <w:sz w:val="24"/>
          <w:szCs w:val="24"/>
        </w:rPr>
        <w:t>participated</w:t>
      </w:r>
      <w:proofErr w:type="gramEnd"/>
      <w:r>
        <w:rPr>
          <w:sz w:val="24"/>
          <w:szCs w:val="24"/>
        </w:rPr>
        <w:t xml:space="preserve"> picking up 21 bags of trash.</w:t>
      </w:r>
    </w:p>
    <w:p w:rsidR="00962727" w:rsidRDefault="00962727" w:rsidP="003B693A">
      <w:pPr>
        <w:pStyle w:val="NoSpacing"/>
        <w:rPr>
          <w:sz w:val="24"/>
          <w:szCs w:val="24"/>
        </w:rPr>
      </w:pPr>
    </w:p>
    <w:p w:rsidR="00962727" w:rsidRDefault="00962727" w:rsidP="003B693A">
      <w:pPr>
        <w:pStyle w:val="NoSpacing"/>
        <w:rPr>
          <w:sz w:val="24"/>
          <w:szCs w:val="24"/>
        </w:rPr>
      </w:pPr>
      <w:r>
        <w:rPr>
          <w:sz w:val="24"/>
          <w:szCs w:val="24"/>
        </w:rPr>
        <w:t xml:space="preserve">The minutes of the April 21 meeting were approved by a motion from Denis Felton and seconded by Ken </w:t>
      </w:r>
      <w:proofErr w:type="spellStart"/>
      <w:r>
        <w:rPr>
          <w:sz w:val="24"/>
          <w:szCs w:val="24"/>
        </w:rPr>
        <w:t>Caylor</w:t>
      </w:r>
      <w:proofErr w:type="spellEnd"/>
      <w:r>
        <w:rPr>
          <w:sz w:val="24"/>
          <w:szCs w:val="24"/>
        </w:rPr>
        <w:t>.</w:t>
      </w:r>
    </w:p>
    <w:p w:rsidR="00962727" w:rsidRDefault="00962727" w:rsidP="003B693A">
      <w:pPr>
        <w:pStyle w:val="NoSpacing"/>
        <w:rPr>
          <w:sz w:val="24"/>
          <w:szCs w:val="24"/>
        </w:rPr>
      </w:pPr>
    </w:p>
    <w:p w:rsidR="00962727" w:rsidRDefault="00962727" w:rsidP="003B693A">
      <w:pPr>
        <w:pStyle w:val="NoSpacing"/>
        <w:rPr>
          <w:sz w:val="24"/>
          <w:szCs w:val="24"/>
        </w:rPr>
      </w:pPr>
      <w:r>
        <w:rPr>
          <w:sz w:val="24"/>
          <w:szCs w:val="24"/>
        </w:rPr>
        <w:t>The Treasurer reported there is $6344.13 in the CC checking account.  All invoices are paid except the trademark registration, which was approved at the last meeting.  The report was approved by a motion from Susie Barr</w:t>
      </w:r>
      <w:r w:rsidR="009B1FE4">
        <w:rPr>
          <w:sz w:val="24"/>
          <w:szCs w:val="24"/>
        </w:rPr>
        <w:t xml:space="preserve"> and seconded by Denis Felton.  A motion was made by Ken </w:t>
      </w:r>
      <w:proofErr w:type="spellStart"/>
      <w:r w:rsidR="009B1FE4">
        <w:rPr>
          <w:sz w:val="24"/>
          <w:szCs w:val="24"/>
        </w:rPr>
        <w:t>Caylor</w:t>
      </w:r>
      <w:proofErr w:type="spellEnd"/>
      <w:r w:rsidR="009B1FE4">
        <w:rPr>
          <w:sz w:val="24"/>
          <w:szCs w:val="24"/>
        </w:rPr>
        <w:t xml:space="preserve"> and seconded by Barb </w:t>
      </w:r>
      <w:proofErr w:type="spellStart"/>
      <w:r w:rsidR="009B1FE4">
        <w:rPr>
          <w:sz w:val="24"/>
          <w:szCs w:val="24"/>
        </w:rPr>
        <w:t>Caylor</w:t>
      </w:r>
      <w:proofErr w:type="spellEnd"/>
      <w:r w:rsidR="009B1FE4">
        <w:rPr>
          <w:sz w:val="24"/>
          <w:szCs w:val="24"/>
        </w:rPr>
        <w:t xml:space="preserve"> to approve payment for advertisement in the Adams County Visitors Guide in the amount of $495.  </w:t>
      </w:r>
      <w:proofErr w:type="gramStart"/>
      <w:r w:rsidR="009B1FE4">
        <w:rPr>
          <w:sz w:val="24"/>
          <w:szCs w:val="24"/>
        </w:rPr>
        <w:t>Passed.</w:t>
      </w:r>
      <w:proofErr w:type="gramEnd"/>
    </w:p>
    <w:p w:rsidR="009B1FE4" w:rsidRDefault="009B1FE4" w:rsidP="003B693A">
      <w:pPr>
        <w:pStyle w:val="NoSpacing"/>
        <w:rPr>
          <w:sz w:val="24"/>
          <w:szCs w:val="24"/>
        </w:rPr>
      </w:pPr>
    </w:p>
    <w:p w:rsidR="009B1FE4" w:rsidRDefault="00901C84" w:rsidP="003B693A">
      <w:pPr>
        <w:pStyle w:val="NoSpacing"/>
        <w:rPr>
          <w:sz w:val="24"/>
          <w:szCs w:val="24"/>
        </w:rPr>
      </w:pPr>
      <w:r>
        <w:rPr>
          <w:sz w:val="24"/>
          <w:szCs w:val="24"/>
        </w:rPr>
        <w:t>The next meeting will be June 16, 2017 in Coulee City at the Dry Falls Visitor Center.  There will be a 2005 Grant Committee meeting</w:t>
      </w:r>
      <w:r w:rsidR="00E004FF">
        <w:rPr>
          <w:sz w:val="24"/>
          <w:szCs w:val="24"/>
        </w:rPr>
        <w:t xml:space="preserve"> at 11am.  The regular meeting </w:t>
      </w:r>
      <w:r>
        <w:rPr>
          <w:sz w:val="24"/>
          <w:szCs w:val="24"/>
        </w:rPr>
        <w:t>will start at noon.</w:t>
      </w:r>
    </w:p>
    <w:p w:rsidR="004A002F" w:rsidRDefault="004A002F" w:rsidP="003B693A">
      <w:pPr>
        <w:pStyle w:val="NoSpacing"/>
        <w:rPr>
          <w:sz w:val="24"/>
          <w:szCs w:val="24"/>
        </w:rPr>
      </w:pPr>
    </w:p>
    <w:p w:rsidR="004A002F" w:rsidRDefault="004A002F" w:rsidP="003B693A">
      <w:pPr>
        <w:pStyle w:val="NoSpacing"/>
        <w:rPr>
          <w:sz w:val="24"/>
          <w:szCs w:val="24"/>
        </w:rPr>
      </w:pPr>
      <w:r>
        <w:rPr>
          <w:sz w:val="24"/>
          <w:szCs w:val="24"/>
        </w:rPr>
        <w:t>Submitted by Acting Secretary,</w:t>
      </w:r>
    </w:p>
    <w:p w:rsidR="004A002F" w:rsidRDefault="004A002F" w:rsidP="003B693A">
      <w:pPr>
        <w:pStyle w:val="NoSpacing"/>
        <w:rPr>
          <w:sz w:val="24"/>
          <w:szCs w:val="24"/>
        </w:rPr>
      </w:pPr>
      <w:r>
        <w:rPr>
          <w:sz w:val="24"/>
          <w:szCs w:val="24"/>
        </w:rPr>
        <w:t xml:space="preserve">Barb </w:t>
      </w:r>
      <w:proofErr w:type="spellStart"/>
      <w:r>
        <w:rPr>
          <w:sz w:val="24"/>
          <w:szCs w:val="24"/>
        </w:rPr>
        <w:t>Caylor</w:t>
      </w:r>
      <w:proofErr w:type="spellEnd"/>
    </w:p>
    <w:p w:rsidR="00901C84" w:rsidRDefault="00901C84" w:rsidP="003B693A">
      <w:pPr>
        <w:pStyle w:val="NoSpacing"/>
        <w:rPr>
          <w:sz w:val="24"/>
          <w:szCs w:val="24"/>
        </w:rPr>
      </w:pPr>
    </w:p>
    <w:p w:rsidR="00901C84" w:rsidRDefault="00901C84" w:rsidP="003B693A">
      <w:pPr>
        <w:pStyle w:val="NoSpacing"/>
        <w:rPr>
          <w:sz w:val="24"/>
          <w:szCs w:val="24"/>
        </w:rPr>
      </w:pPr>
      <w:r>
        <w:rPr>
          <w:sz w:val="24"/>
          <w:szCs w:val="24"/>
        </w:rPr>
        <w:t>The meeting was adjourned at 1:17pm.</w:t>
      </w:r>
    </w:p>
    <w:p w:rsidR="00901C84" w:rsidRDefault="00901C84" w:rsidP="003B693A">
      <w:pPr>
        <w:pStyle w:val="NoSpacing"/>
        <w:rPr>
          <w:sz w:val="24"/>
          <w:szCs w:val="24"/>
        </w:rPr>
      </w:pPr>
    </w:p>
    <w:p w:rsidR="00901C84" w:rsidRDefault="00827C33" w:rsidP="003B693A">
      <w:pPr>
        <w:pStyle w:val="NoSpacing"/>
        <w:rPr>
          <w:sz w:val="24"/>
          <w:szCs w:val="24"/>
        </w:rPr>
      </w:pPr>
      <w:r>
        <w:rPr>
          <w:sz w:val="24"/>
          <w:szCs w:val="24"/>
        </w:rPr>
        <w:t>Future meeting schedule:</w:t>
      </w:r>
    </w:p>
    <w:p w:rsidR="00827C33" w:rsidRDefault="00827C33" w:rsidP="003B693A">
      <w:pPr>
        <w:pStyle w:val="NoSpacing"/>
        <w:rPr>
          <w:sz w:val="24"/>
          <w:szCs w:val="24"/>
        </w:rPr>
      </w:pPr>
      <w:r>
        <w:rPr>
          <w:sz w:val="24"/>
          <w:szCs w:val="24"/>
        </w:rPr>
        <w:t>July 21—Omak    Koala Street Grill</w:t>
      </w:r>
    </w:p>
    <w:p w:rsidR="00827C33" w:rsidRDefault="00827C33" w:rsidP="003B693A">
      <w:pPr>
        <w:pStyle w:val="NoSpacing"/>
        <w:rPr>
          <w:sz w:val="24"/>
          <w:szCs w:val="24"/>
        </w:rPr>
      </w:pPr>
      <w:r>
        <w:rPr>
          <w:sz w:val="24"/>
          <w:szCs w:val="24"/>
        </w:rPr>
        <w:t>August 18—Soap Lake</w:t>
      </w:r>
    </w:p>
    <w:p w:rsidR="00827C33" w:rsidRDefault="00827C33" w:rsidP="003B693A">
      <w:pPr>
        <w:pStyle w:val="NoSpacing"/>
        <w:rPr>
          <w:sz w:val="24"/>
          <w:szCs w:val="24"/>
        </w:rPr>
      </w:pPr>
      <w:r>
        <w:rPr>
          <w:sz w:val="24"/>
          <w:szCs w:val="24"/>
        </w:rPr>
        <w:t xml:space="preserve">September 15—Mardon Resort   </w:t>
      </w:r>
      <w:proofErr w:type="spellStart"/>
      <w:r>
        <w:rPr>
          <w:sz w:val="24"/>
          <w:szCs w:val="24"/>
        </w:rPr>
        <w:t>Beachhouse</w:t>
      </w:r>
      <w:proofErr w:type="spellEnd"/>
      <w:r>
        <w:rPr>
          <w:sz w:val="24"/>
          <w:szCs w:val="24"/>
        </w:rPr>
        <w:t xml:space="preserve"> Restaurant</w:t>
      </w:r>
    </w:p>
    <w:p w:rsidR="00827C33" w:rsidRDefault="00827C33" w:rsidP="003B693A">
      <w:pPr>
        <w:pStyle w:val="NoSpacing"/>
        <w:rPr>
          <w:sz w:val="24"/>
          <w:szCs w:val="24"/>
        </w:rPr>
      </w:pPr>
      <w:r>
        <w:rPr>
          <w:sz w:val="24"/>
          <w:szCs w:val="24"/>
        </w:rPr>
        <w:t xml:space="preserve">October 20—Connell   </w:t>
      </w:r>
      <w:r w:rsidR="00A93D31">
        <w:rPr>
          <w:sz w:val="24"/>
          <w:szCs w:val="24"/>
        </w:rPr>
        <w:t>Michael Jays</w:t>
      </w:r>
    </w:p>
    <w:p w:rsidR="00A93D31" w:rsidRDefault="00A93D31" w:rsidP="003B693A">
      <w:pPr>
        <w:pStyle w:val="NoSpacing"/>
        <w:rPr>
          <w:sz w:val="24"/>
          <w:szCs w:val="24"/>
        </w:rPr>
      </w:pPr>
      <w:r>
        <w:rPr>
          <w:sz w:val="24"/>
          <w:szCs w:val="24"/>
        </w:rPr>
        <w:t>November 17—Moses Lake</w:t>
      </w:r>
    </w:p>
    <w:p w:rsidR="00A93D31" w:rsidRDefault="00A93D31" w:rsidP="003B693A">
      <w:pPr>
        <w:pStyle w:val="NoSpacing"/>
        <w:rPr>
          <w:sz w:val="24"/>
          <w:szCs w:val="24"/>
        </w:rPr>
      </w:pPr>
      <w:r>
        <w:rPr>
          <w:sz w:val="24"/>
          <w:szCs w:val="24"/>
        </w:rPr>
        <w:t>December 15—Soap Lake</w:t>
      </w:r>
    </w:p>
    <w:p w:rsidR="006869D9" w:rsidRPr="005B5E7E" w:rsidRDefault="006869D9" w:rsidP="003B693A">
      <w:pPr>
        <w:pStyle w:val="NoSpacing"/>
        <w:rPr>
          <w:sz w:val="24"/>
          <w:szCs w:val="24"/>
        </w:rPr>
      </w:pPr>
    </w:p>
    <w:sectPr w:rsidR="006869D9" w:rsidRPr="005B5E7E" w:rsidSect="00D80B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savePreviewPicture/>
  <w:compat/>
  <w:rsids>
    <w:rsidRoot w:val="005B5E7E"/>
    <w:rsid w:val="003B693A"/>
    <w:rsid w:val="00451D4C"/>
    <w:rsid w:val="004A002F"/>
    <w:rsid w:val="004E17EE"/>
    <w:rsid w:val="004F428B"/>
    <w:rsid w:val="005B5E7E"/>
    <w:rsid w:val="006869D9"/>
    <w:rsid w:val="007E5378"/>
    <w:rsid w:val="00827C33"/>
    <w:rsid w:val="00840243"/>
    <w:rsid w:val="00901C84"/>
    <w:rsid w:val="00962727"/>
    <w:rsid w:val="009B1FE4"/>
    <w:rsid w:val="00A93D31"/>
    <w:rsid w:val="00B35162"/>
    <w:rsid w:val="00CD3F33"/>
    <w:rsid w:val="00D02955"/>
    <w:rsid w:val="00D80B6B"/>
    <w:rsid w:val="00E004FF"/>
    <w:rsid w:val="00E57FFA"/>
    <w:rsid w:val="00F36D2F"/>
    <w:rsid w:val="00F54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B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E7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cp:lastModifiedBy>
  <cp:revision>2</cp:revision>
  <dcterms:created xsi:type="dcterms:W3CDTF">2017-06-15T02:36:00Z</dcterms:created>
  <dcterms:modified xsi:type="dcterms:W3CDTF">2017-06-15T02:36:00Z</dcterms:modified>
</cp:coreProperties>
</file>